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86" w:rsidRPr="00F75246" w:rsidRDefault="00B14DD6" w:rsidP="00F75246">
      <w:pPr>
        <w:bidi w:val="0"/>
        <w:spacing w:after="0" w:line="240" w:lineRule="auto"/>
        <w:jc w:val="both"/>
        <w:rPr>
          <w:rFonts w:ascii="Times New Roman" w:hAnsi="Times New Roman" w:cs="Times New Roman"/>
          <w:b/>
          <w:bCs/>
          <w:rtl/>
        </w:rPr>
      </w:pPr>
      <w:r>
        <w:rPr>
          <w:noProof/>
          <w:rtl/>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465" cy="810260"/>
                    </a:xfrm>
                    <a:prstGeom prst="rect">
                      <a:avLst/>
                    </a:prstGeom>
                    <a:noFill/>
                  </pic:spPr>
                </pic:pic>
              </a:graphicData>
            </a:graphic>
          </wp:anchor>
        </w:drawing>
      </w:r>
      <w:r w:rsidR="00E17346">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E50076" w:rsidRPr="00BE3D4D" w:rsidRDefault="00E50076" w:rsidP="00BE3D4D">
                  <w:pPr>
                    <w:bidi w:val="0"/>
                    <w:spacing w:after="0" w:line="240" w:lineRule="auto"/>
                    <w:rPr>
                      <w:rFonts w:ascii="Times New Roman" w:hAnsi="Times New Roman" w:cs="Times New Roman"/>
                      <w:b/>
                      <w:color w:val="000000"/>
                      <w:sz w:val="24"/>
                      <w:szCs w:val="24"/>
                    </w:rPr>
                  </w:pPr>
                  <w:r w:rsidRPr="00BE3D4D">
                    <w:rPr>
                      <w:rFonts w:ascii="Times New Roman" w:hAnsi="Times New Roman" w:cs="Times New Roman"/>
                      <w:b/>
                      <w:color w:val="000000"/>
                      <w:sz w:val="24"/>
                      <w:szCs w:val="24"/>
                    </w:rPr>
                    <w:t>Department of Mining, Petroleum and Metallurgical Engineering</w:t>
                  </w:r>
                </w:p>
                <w:p w:rsidR="00401C86" w:rsidRPr="00096D2F" w:rsidRDefault="00401C86" w:rsidP="00AD1F86">
                  <w:pPr>
                    <w:bidi w:val="0"/>
                    <w:jc w:val="right"/>
                    <w:rPr>
                      <w:rFonts w:ascii="Times New Roman" w:hAnsi="Times New Roman" w:cs="Times New Roman"/>
                      <w:b/>
                      <w:bCs/>
                      <w:sz w:val="24"/>
                      <w:szCs w:val="24"/>
                    </w:rPr>
                  </w:pPr>
                </w:p>
              </w:txbxContent>
            </v:textbox>
          </v:shape>
        </w:pict>
      </w:r>
      <w:r w:rsidR="00E17346">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9C7683">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887A60" w:rsidRPr="00096D2F" w:rsidTr="009C7683">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E50076" w:rsidRDefault="00E50076" w:rsidP="00887A60">
            <w:pPr>
              <w:bidi w:val="0"/>
              <w:spacing w:after="0" w:line="240" w:lineRule="auto"/>
              <w:jc w:val="both"/>
              <w:rPr>
                <w:rFonts w:asciiTheme="majorBidi" w:hAnsiTheme="majorBidi" w:cstheme="majorBidi"/>
                <w:bCs/>
                <w:color w:val="000000"/>
                <w:sz w:val="24"/>
                <w:szCs w:val="24"/>
              </w:rPr>
            </w:pPr>
            <w:r w:rsidRPr="00E50076">
              <w:rPr>
                <w:rFonts w:asciiTheme="majorBidi" w:hAnsiTheme="majorBidi" w:cstheme="majorBidi"/>
                <w:bCs/>
                <w:color w:val="000000"/>
              </w:rPr>
              <w:t>Metallurgical Engineering</w:t>
            </w:r>
          </w:p>
        </w:tc>
      </w:tr>
      <w:tr w:rsidR="00401C86" w:rsidRPr="00096D2F" w:rsidTr="009C7683">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E50076" w:rsidRPr="008031D1" w:rsidRDefault="00E50076" w:rsidP="00E50076">
            <w:pPr>
              <w:bidi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Department of Mining, Petroleum and Metallurgical </w:t>
            </w:r>
            <w:r w:rsidRPr="008031D1">
              <w:rPr>
                <w:rFonts w:ascii="Times New Roman" w:hAnsi="Times New Roman" w:cs="Times New Roman"/>
                <w:bCs/>
                <w:color w:val="000000"/>
                <w:sz w:val="24"/>
                <w:szCs w:val="24"/>
              </w:rPr>
              <w:t>Engineering</w:t>
            </w:r>
          </w:p>
          <w:p w:rsidR="00401C86" w:rsidRPr="00096D2F" w:rsidRDefault="00401C86" w:rsidP="00887A60">
            <w:pPr>
              <w:bidi w:val="0"/>
              <w:spacing w:after="0" w:line="240" w:lineRule="auto"/>
              <w:jc w:val="both"/>
              <w:rPr>
                <w:rFonts w:ascii="Times New Roman" w:hAnsi="Times New Roman" w:cs="Times New Roman"/>
                <w:b/>
                <w:bCs/>
              </w:rPr>
            </w:pPr>
          </w:p>
        </w:tc>
      </w:tr>
      <w:tr w:rsidR="00401C86" w:rsidRPr="00096D2F" w:rsidTr="009C7683">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E50076" w:rsidRPr="008031D1" w:rsidRDefault="00E50076" w:rsidP="00E50076">
            <w:pPr>
              <w:bidi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Department of Mining, Petroleum and Metallurgical </w:t>
            </w:r>
            <w:r w:rsidRPr="008031D1">
              <w:rPr>
                <w:rFonts w:ascii="Times New Roman" w:hAnsi="Times New Roman" w:cs="Times New Roman"/>
                <w:bCs/>
                <w:color w:val="000000"/>
                <w:sz w:val="24"/>
                <w:szCs w:val="24"/>
              </w:rPr>
              <w:t>Engineering</w:t>
            </w:r>
          </w:p>
          <w:p w:rsidR="00401C86" w:rsidRPr="00096D2F" w:rsidRDefault="00401C86" w:rsidP="00B66509">
            <w:pPr>
              <w:bidi w:val="0"/>
              <w:spacing w:after="0" w:line="240" w:lineRule="auto"/>
              <w:jc w:val="both"/>
              <w:rPr>
                <w:rFonts w:ascii="Times New Roman" w:hAnsi="Times New Roman" w:cs="Times New Roman"/>
                <w:b/>
                <w:bCs/>
              </w:rPr>
            </w:pPr>
          </w:p>
        </w:tc>
      </w:tr>
      <w:tr w:rsidR="00401C86" w:rsidRPr="00096D2F" w:rsidTr="009C7683">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E50076" w:rsidRDefault="00E50076" w:rsidP="00B66509">
            <w:pPr>
              <w:bidi w:val="0"/>
              <w:spacing w:after="0" w:line="240" w:lineRule="auto"/>
              <w:jc w:val="both"/>
              <w:rPr>
                <w:rFonts w:asciiTheme="majorBidi" w:hAnsiTheme="majorBidi" w:cstheme="majorBidi"/>
              </w:rPr>
            </w:pPr>
            <w:r>
              <w:rPr>
                <w:rFonts w:asciiTheme="majorBidi" w:hAnsiTheme="majorBidi" w:cstheme="majorBidi"/>
              </w:rPr>
              <w:t>4</w:t>
            </w:r>
            <w:r w:rsidRPr="00E50076">
              <w:rPr>
                <w:rFonts w:asciiTheme="majorBidi" w:hAnsiTheme="majorBidi" w:cstheme="majorBidi"/>
                <w:vertAlign w:val="superscript"/>
              </w:rPr>
              <w:t xml:space="preserve">th </w:t>
            </w:r>
            <w:r w:rsidRPr="00E50076">
              <w:rPr>
                <w:rFonts w:asciiTheme="majorBidi" w:hAnsiTheme="majorBidi" w:cstheme="majorBidi"/>
              </w:rPr>
              <w:t xml:space="preserve">year </w:t>
            </w:r>
            <w:proofErr w:type="spellStart"/>
            <w:r w:rsidRPr="00E50076">
              <w:rPr>
                <w:rFonts w:asciiTheme="majorBidi" w:hAnsiTheme="majorBidi" w:cstheme="majorBidi"/>
              </w:rPr>
              <w:t>B.Sc</w:t>
            </w:r>
            <w:proofErr w:type="spellEnd"/>
            <w:r w:rsidRPr="00E50076">
              <w:rPr>
                <w:rFonts w:asciiTheme="majorBidi" w:hAnsiTheme="majorBidi" w:cstheme="majorBidi"/>
              </w:rPr>
              <w:t xml:space="preserve"> students</w:t>
            </w:r>
          </w:p>
        </w:tc>
      </w:tr>
      <w:tr w:rsidR="00401C86" w:rsidRPr="00096D2F" w:rsidTr="009C7683">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E50076" w:rsidP="00B66509">
            <w:pPr>
              <w:bidi w:val="0"/>
              <w:spacing w:after="0" w:line="240" w:lineRule="auto"/>
              <w:jc w:val="both"/>
              <w:rPr>
                <w:rFonts w:ascii="Times New Roman" w:hAnsi="Times New Roman" w:cs="Times New Roman"/>
              </w:rPr>
            </w:pPr>
            <w:r>
              <w:rPr>
                <w:rFonts w:ascii="Times New Roman" w:hAnsi="Times New Roman" w:cs="Times New Roman"/>
              </w:rPr>
              <w:t>2014</w:t>
            </w:r>
            <w:r w:rsidR="00E17346">
              <w:rPr>
                <w:rFonts w:ascii="Times New Roman" w:hAnsi="Times New Roman" w:cs="Times New Roman"/>
              </w:rPr>
              <w:t>-2015</w:t>
            </w:r>
          </w:p>
        </w:tc>
      </w:tr>
      <w:tr w:rsidR="00401C86" w:rsidRPr="00096D2F" w:rsidTr="009C7683">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E17346" w:rsidP="00B66509">
            <w:pPr>
              <w:bidi w:val="0"/>
              <w:spacing w:after="0" w:line="240" w:lineRule="auto"/>
              <w:jc w:val="both"/>
              <w:rPr>
                <w:rFonts w:ascii="Times New Roman" w:hAnsi="Times New Roman" w:cs="Times New Roman"/>
              </w:rPr>
            </w:pPr>
            <w:bookmarkStart w:id="0" w:name="_GoBack"/>
            <w:r>
              <w:rPr>
                <w:rFonts w:ascii="Times New Roman" w:hAnsi="Times New Roman" w:cs="Times New Roman"/>
                <w:b/>
                <w:bCs/>
                <w:noProof/>
                <w:sz w:val="28"/>
                <w:szCs w:val="28"/>
              </w:rPr>
              <w:pict>
                <v:rect id="Rectangle 7" o:spid="_x0000_s1029" style="position:absolute;left:0;text-align:left;margin-left:74.85pt;margin-top:4.1pt;width:7.15pt;height:7.15pt;z-index:251662336;visibility:visible;mso-position-horizontal-relative:text;mso-position-vertical-relative:text" fillcolor="black [3213]"/>
              </w:pict>
            </w:r>
            <w:bookmarkEnd w:id="0"/>
            <w:r>
              <w:rPr>
                <w:bCs/>
                <w:noProof/>
              </w:rPr>
              <w:pict>
                <v:rect id="Rectangle 6" o:spid="_x0000_s1028" style="position:absolute;left:0;text-align:left;margin-left:6.4pt;margin-top:4.2pt;width:7.15pt;height:7.15pt;z-index:251661312;visibility:visible;mso-position-horizontal-relative:text;mso-position-vertical-relative:text" fillcolor="white [3212]"/>
              </w:pict>
            </w:r>
            <w:r w:rsidR="00F86CD1" w:rsidRPr="00887A60">
              <w:rPr>
                <w:bCs/>
              </w:rPr>
              <w:t xml:space="preserve">         Fall                     Spring</w:t>
            </w:r>
          </w:p>
        </w:tc>
      </w:tr>
      <w:tr w:rsidR="00401C86" w:rsidRPr="00096D2F" w:rsidTr="009C7683">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9C7683">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E50076" w:rsidRDefault="00E50076" w:rsidP="00E50076">
            <w:pPr>
              <w:bidi w:val="0"/>
              <w:spacing w:after="0" w:line="240" w:lineRule="auto"/>
              <w:jc w:val="center"/>
              <w:rPr>
                <w:rFonts w:asciiTheme="majorBidi" w:hAnsiTheme="majorBidi" w:cstheme="majorBidi"/>
                <w:b/>
                <w:bCs/>
              </w:rPr>
            </w:pPr>
            <w:r w:rsidRPr="00E50076">
              <w:rPr>
                <w:rFonts w:asciiTheme="majorBidi" w:hAnsiTheme="majorBidi" w:cstheme="majorBidi"/>
                <w:b/>
                <w:bCs/>
              </w:rPr>
              <w:t>Environment and Industry</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E50076" w:rsidRDefault="00570511" w:rsidP="00E50076">
            <w:pPr>
              <w:bidi w:val="0"/>
              <w:spacing w:after="0" w:line="240" w:lineRule="auto"/>
              <w:jc w:val="center"/>
              <w:rPr>
                <w:rFonts w:asciiTheme="majorBidi" w:hAnsiTheme="majorBidi" w:cstheme="majorBidi"/>
                <w:b/>
                <w:bCs/>
              </w:rPr>
            </w:pPr>
            <w:r>
              <w:rPr>
                <w:rFonts w:asciiTheme="majorBidi" w:hAnsiTheme="majorBidi" w:cstheme="majorBidi"/>
                <w:b/>
                <w:bCs/>
              </w:rPr>
              <w:t>GEN 402</w:t>
            </w:r>
          </w:p>
        </w:tc>
      </w:tr>
      <w:tr w:rsidR="00401C86" w:rsidRPr="00096D2F" w:rsidTr="009C7683">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E50076" w:rsidP="00F75246">
            <w:pPr>
              <w:bidi w:val="0"/>
              <w:spacing w:after="0" w:line="240" w:lineRule="auto"/>
              <w:jc w:val="both"/>
              <w:rPr>
                <w:rFonts w:ascii="Times New Roman" w:hAnsi="Times New Roman" w:cs="Times New Roman"/>
              </w:rPr>
            </w:pPr>
            <w:r>
              <w:rPr>
                <w:rFonts w:ascii="Times New Roman" w:hAnsi="Times New Roman" w:cs="Times New Roman"/>
              </w:rPr>
              <w:t xml:space="preserve">     2</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401C86" w:rsidP="00F75246">
            <w:pPr>
              <w:bidi w:val="0"/>
              <w:spacing w:after="0" w:line="240" w:lineRule="auto"/>
              <w:jc w:val="both"/>
              <w:rPr>
                <w:rFonts w:ascii="Times New Roman" w:hAnsi="Times New Roman" w:cs="Times New Roman"/>
              </w:rPr>
            </w:pP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401C86" w:rsidP="00F75246">
            <w:pPr>
              <w:bidi w:val="0"/>
              <w:spacing w:after="0" w:line="240" w:lineRule="auto"/>
              <w:jc w:val="both"/>
              <w:rPr>
                <w:rFonts w:ascii="Times New Roman" w:hAnsi="Times New Roman" w:cs="Times New Roman"/>
                <w:b/>
                <w:bCs/>
              </w:rPr>
            </w:pP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E50076" w:rsidP="00E50076">
            <w:pPr>
              <w:bidi w:val="0"/>
              <w:spacing w:after="0" w:line="240" w:lineRule="auto"/>
              <w:jc w:val="center"/>
              <w:rPr>
                <w:rFonts w:ascii="Times New Roman" w:hAnsi="Times New Roman" w:cs="Times New Roman"/>
              </w:rPr>
            </w:pPr>
            <w:r>
              <w:rPr>
                <w:rFonts w:ascii="Times New Roman" w:hAnsi="Times New Roman" w:cs="Times New Roman"/>
              </w:rPr>
              <w:t>2</w:t>
            </w:r>
          </w:p>
        </w:tc>
      </w:tr>
      <w:tr w:rsidR="00401C86" w:rsidRPr="00096D2F" w:rsidTr="009C7683">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9C7683">
        <w:trPr>
          <w:trHeight w:val="992"/>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sidR="00F86CD1">
              <w:rPr>
                <w:rFonts w:ascii="Times New Roman" w:hAnsi="Times New Roman" w:cs="Times New Roman"/>
                <w:b/>
                <w:bCs/>
              </w:rPr>
              <w:t xml:space="preserve"> </w:t>
            </w:r>
            <w:r w:rsidR="00F86CD1" w:rsidRPr="00887A60">
              <w:rPr>
                <w:rFonts w:ascii="Times New Roman" w:hAnsi="Times New Roman" w:cs="Times New Roman"/>
                <w:b/>
                <w:bCs/>
              </w:rPr>
              <w:t>description</w:t>
            </w:r>
            <w:r w:rsidRPr="00887A60">
              <w:rPr>
                <w:rFonts w:ascii="Times New Roman" w:hAnsi="Times New Roman" w:cs="Times New Roman"/>
                <w:b/>
                <w:bCs/>
              </w:rPr>
              <w:t>:</w:t>
            </w:r>
          </w:p>
        </w:tc>
        <w:tc>
          <w:tcPr>
            <w:tcW w:w="8188" w:type="dxa"/>
            <w:gridSpan w:val="14"/>
            <w:vAlign w:val="center"/>
          </w:tcPr>
          <w:p w:rsidR="00A757E1" w:rsidRDefault="00A757E1" w:rsidP="00A757E1">
            <w:pPr>
              <w:pStyle w:val="Heading7"/>
              <w:spacing w:before="0" w:after="0"/>
              <w:jc w:val="left"/>
              <w:rPr>
                <w:rFonts w:cs="Times New Roman"/>
                <w:b/>
                <w:bCs/>
                <w:sz w:val="24"/>
                <w:szCs w:val="24"/>
              </w:rPr>
            </w:pPr>
            <w:r>
              <w:rPr>
                <w:rFonts w:cs="Times New Roman"/>
                <w:b/>
                <w:bCs/>
                <w:sz w:val="24"/>
                <w:szCs w:val="24"/>
              </w:rPr>
              <w:t>Overall Aims of Course</w:t>
            </w:r>
          </w:p>
          <w:p w:rsidR="00401C86" w:rsidRPr="00096D2F" w:rsidRDefault="00A757E1" w:rsidP="002A11BE">
            <w:pPr>
              <w:tabs>
                <w:tab w:val="left" w:pos="9260"/>
              </w:tabs>
              <w:bidi w:val="0"/>
              <w:ind w:left="425" w:right="51"/>
              <w:jc w:val="lowKashida"/>
              <w:rPr>
                <w:rFonts w:ascii="Times New Roman" w:hAnsi="Times New Roman" w:cs="Times New Roman"/>
                <w:b/>
                <w:bCs/>
              </w:rPr>
            </w:pPr>
            <w:r w:rsidRPr="00A757E1">
              <w:rPr>
                <w:rFonts w:asciiTheme="majorBidi" w:hAnsiTheme="majorBidi" w:cstheme="majorBidi"/>
              </w:rPr>
              <w:t>Student should learn the following items:-</w:t>
            </w:r>
            <w:r w:rsidRPr="00A757E1">
              <w:rPr>
                <w:rFonts w:asciiTheme="majorBidi" w:hAnsiTheme="majorBidi" w:cstheme="majorBidi"/>
                <w:sz w:val="28"/>
                <w:szCs w:val="28"/>
              </w:rPr>
              <w:t xml:space="preserve"> </w:t>
            </w:r>
            <w:r w:rsidRPr="00A757E1">
              <w:rPr>
                <w:rFonts w:asciiTheme="majorBidi" w:hAnsiTheme="majorBidi" w:cstheme="majorBidi"/>
              </w:rPr>
              <w:t>Main principles, natural resources, effects of metal industries on environment, industrial wastes (Solids, liquids, gases), environment protection technology, controlling wastes during production processes, industrial waste treatments and management, economy and protection law.</w:t>
            </w:r>
          </w:p>
        </w:tc>
      </w:tr>
      <w:tr w:rsidR="000C276B" w:rsidRPr="00096D2F" w:rsidTr="009C7683">
        <w:trPr>
          <w:trHeight w:val="333"/>
        </w:trPr>
        <w:tc>
          <w:tcPr>
            <w:tcW w:w="2693" w:type="dxa"/>
            <w:gridSpan w:val="4"/>
            <w:vMerge w:val="restart"/>
            <w:vAlign w:val="center"/>
          </w:tcPr>
          <w:p w:rsidR="000C276B" w:rsidRPr="00096D2F" w:rsidRDefault="000C276B"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0C276B" w:rsidRPr="00096D2F" w:rsidRDefault="000C276B"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E10531" w:rsidRDefault="00E10531" w:rsidP="002B31A2">
            <w:pPr>
              <w:pStyle w:val="ListParagraph"/>
              <w:numPr>
                <w:ilvl w:val="0"/>
                <w:numId w:val="11"/>
              </w:numPr>
              <w:bidi w:val="0"/>
              <w:rPr>
                <w:rFonts w:ascii="Arial Narrow" w:hAnsi="Arial Narrow"/>
                <w:lang w:eastAsia="ar-SA"/>
              </w:rPr>
            </w:pPr>
            <w:r>
              <w:rPr>
                <w:rFonts w:ascii="Arial Narrow" w:hAnsi="Arial Narrow"/>
                <w:lang w:eastAsia="ar-SA"/>
              </w:rPr>
              <w:t>Wast</w:t>
            </w:r>
            <w:r w:rsidR="002B31A2">
              <w:rPr>
                <w:rFonts w:ascii="Arial Narrow" w:hAnsi="Arial Narrow"/>
                <w:lang w:eastAsia="ar-SA"/>
              </w:rPr>
              <w:t xml:space="preserve">es from metallurgical processes and their use, with </w:t>
            </w:r>
            <w:r>
              <w:rPr>
                <w:rFonts w:ascii="Arial Narrow" w:hAnsi="Arial Narrow"/>
                <w:lang w:eastAsia="ar-SA"/>
              </w:rPr>
              <w:t>special reference to melting and thermal processes.</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096D2F" w:rsidRDefault="000C276B"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5E433C" w:rsidRDefault="000C276B" w:rsidP="007366FB">
            <w:pPr>
              <w:pStyle w:val="ListParagraph"/>
              <w:numPr>
                <w:ilvl w:val="0"/>
                <w:numId w:val="11"/>
              </w:numPr>
              <w:bidi w:val="0"/>
              <w:rPr>
                <w:rFonts w:ascii="Arial Narrow" w:hAnsi="Arial Narrow"/>
                <w:lang w:eastAsia="ar-SA"/>
              </w:rPr>
            </w:pPr>
            <w:r w:rsidRPr="005E433C">
              <w:rPr>
                <w:rFonts w:ascii="Arial Narrow" w:hAnsi="Arial Narrow"/>
                <w:lang w:eastAsia="ar-SA"/>
              </w:rPr>
              <w:t xml:space="preserve">Select and identify </w:t>
            </w:r>
            <w:r>
              <w:rPr>
                <w:rFonts w:ascii="Arial Narrow" w:hAnsi="Arial Narrow"/>
                <w:lang w:eastAsia="ar-SA"/>
              </w:rPr>
              <w:t>the</w:t>
            </w:r>
            <w:r w:rsidRPr="005E433C">
              <w:rPr>
                <w:rFonts w:ascii="Arial Narrow" w:hAnsi="Arial Narrow"/>
                <w:lang w:eastAsia="ar-SA"/>
              </w:rPr>
              <w:t xml:space="preserve"> appropriate </w:t>
            </w:r>
            <w:r w:rsidR="002B31A2">
              <w:rPr>
                <w:rFonts w:ascii="Arial Narrow" w:hAnsi="Arial Narrow"/>
                <w:lang w:eastAsia="ar-SA"/>
              </w:rPr>
              <w:t xml:space="preserve">material and manufacturing aspects considering environmental impact and </w:t>
            </w:r>
            <w:r w:rsidR="00C557B7">
              <w:rPr>
                <w:rFonts w:ascii="Arial Narrow" w:hAnsi="Arial Narrow"/>
                <w:lang w:eastAsia="ar-SA"/>
              </w:rPr>
              <w:t>recycl</w:t>
            </w:r>
            <w:r w:rsidR="002B31A2">
              <w:rPr>
                <w:rFonts w:ascii="Arial Narrow" w:hAnsi="Arial Narrow"/>
                <w:lang w:eastAsia="ar-SA"/>
              </w:rPr>
              <w:t xml:space="preserve">ing </w:t>
            </w:r>
            <w:r w:rsidR="007366FB">
              <w:rPr>
                <w:rFonts w:ascii="Arial Narrow" w:hAnsi="Arial Narrow"/>
                <w:lang w:eastAsia="ar-SA"/>
              </w:rPr>
              <w:t>issues.</w:t>
            </w:r>
            <w:r w:rsidR="00C557B7">
              <w:rPr>
                <w:rFonts w:ascii="Arial Narrow" w:hAnsi="Arial Narrow"/>
                <w:lang w:eastAsia="ar-SA"/>
              </w:rPr>
              <w:t xml:space="preserve"> </w:t>
            </w:r>
          </w:p>
        </w:tc>
      </w:tr>
      <w:tr w:rsidR="000C276B" w:rsidRPr="00096D2F" w:rsidTr="00ED4D41">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tcPr>
          <w:p w:rsidR="000C276B" w:rsidRPr="008A00CE" w:rsidRDefault="000C276B" w:rsidP="00C557B7">
            <w:pPr>
              <w:pStyle w:val="ListParagraph"/>
              <w:numPr>
                <w:ilvl w:val="0"/>
                <w:numId w:val="11"/>
              </w:numPr>
              <w:bidi w:val="0"/>
              <w:rPr>
                <w:rFonts w:ascii="Arial Narrow" w:hAnsi="Arial Narrow"/>
                <w:lang w:eastAsia="ar-SA"/>
              </w:rPr>
            </w:pPr>
            <w:r w:rsidRPr="008A00CE">
              <w:rPr>
                <w:rFonts w:ascii="Arial Narrow" w:hAnsi="Arial Narrow"/>
                <w:lang w:eastAsia="ar-SA"/>
              </w:rPr>
              <w:t xml:space="preserve">Think in a creative and innovative way </w:t>
            </w:r>
            <w:r w:rsidR="00C557B7">
              <w:rPr>
                <w:rFonts w:ascii="Arial Narrow" w:hAnsi="Arial Narrow"/>
                <w:lang w:eastAsia="ar-SA"/>
              </w:rPr>
              <w:t>to recycle metal products and wastes considering</w:t>
            </w:r>
            <w:r w:rsidRPr="008A00CE">
              <w:rPr>
                <w:rFonts w:ascii="Arial Narrow" w:hAnsi="Arial Narrow"/>
                <w:lang w:eastAsia="ar-SA"/>
              </w:rPr>
              <w:t xml:space="preserve"> assurance systems, codes of practice and standards, health and safety requirements, professional ethics and impacts of engineering solutions on society and environment.</w:t>
            </w:r>
          </w:p>
        </w:tc>
      </w:tr>
      <w:tr w:rsidR="000C276B" w:rsidRPr="00096D2F" w:rsidTr="003752B0">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A22D01" w:rsidRDefault="000C276B" w:rsidP="00FF0F23">
            <w:pPr>
              <w:pStyle w:val="ListParagraph"/>
              <w:numPr>
                <w:ilvl w:val="0"/>
                <w:numId w:val="11"/>
              </w:numPr>
              <w:bidi w:val="0"/>
              <w:rPr>
                <w:rFonts w:ascii="Arial Narrow" w:hAnsi="Arial Narrow"/>
                <w:lang w:eastAsia="ar-SA"/>
              </w:rPr>
            </w:pPr>
            <w:r w:rsidRPr="00A22D01">
              <w:rPr>
                <w:rFonts w:ascii="Arial Narrow" w:hAnsi="Arial Narrow"/>
                <w:lang w:eastAsia="ar-SA"/>
              </w:rPr>
              <w:t xml:space="preserve">Judge engineering decisions considering balanced costs, benefits, safety, quality, reliability, and environmental impact. </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096D2F" w:rsidRDefault="000C276B"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0C276B" w:rsidRPr="00096D2F" w:rsidTr="009F5479">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tcPr>
          <w:p w:rsidR="000C276B" w:rsidRPr="004C20BE" w:rsidRDefault="009A3674" w:rsidP="00A8584B">
            <w:pPr>
              <w:pStyle w:val="ListParagraph"/>
              <w:numPr>
                <w:ilvl w:val="0"/>
                <w:numId w:val="11"/>
              </w:numPr>
              <w:bidi w:val="0"/>
              <w:rPr>
                <w:rFonts w:ascii="Arial Narrow" w:hAnsi="Arial Narrow"/>
              </w:rPr>
            </w:pPr>
            <w:r>
              <w:rPr>
                <w:rFonts w:ascii="Arial Narrow" w:hAnsi="Arial Narrow"/>
              </w:rPr>
              <w:t xml:space="preserve">Evaluate a metallurgical process in view of </w:t>
            </w:r>
            <w:r w:rsidR="00EC6512">
              <w:rPr>
                <w:rFonts w:ascii="Arial Narrow" w:hAnsi="Arial Narrow"/>
              </w:rPr>
              <w:t xml:space="preserve">environmental impact assessment EIA matrix, </w:t>
            </w:r>
            <w:r>
              <w:rPr>
                <w:rFonts w:ascii="Arial Narrow" w:hAnsi="Arial Narrow"/>
              </w:rPr>
              <w:t xml:space="preserve">and </w:t>
            </w:r>
            <w:r w:rsidR="00EC6512">
              <w:rPr>
                <w:rFonts w:ascii="Arial Narrow" w:hAnsi="Arial Narrow"/>
              </w:rPr>
              <w:t xml:space="preserve">considering </w:t>
            </w:r>
            <w:r w:rsidR="00A8584B">
              <w:rPr>
                <w:rFonts w:ascii="Arial Narrow" w:hAnsi="Arial Narrow"/>
              </w:rPr>
              <w:t xml:space="preserve">all inputs: </w:t>
            </w:r>
            <w:r w:rsidR="00EC6512">
              <w:rPr>
                <w:rFonts w:ascii="Arial Narrow" w:hAnsi="Arial Narrow"/>
              </w:rPr>
              <w:t xml:space="preserve">the </w:t>
            </w:r>
            <w:r w:rsidR="000C276B" w:rsidRPr="004C20BE">
              <w:rPr>
                <w:rFonts w:ascii="Arial Narrow" w:hAnsi="Arial Narrow"/>
                <w:lang w:val="en-GB"/>
              </w:rPr>
              <w:t xml:space="preserve">process, component or </w:t>
            </w:r>
            <w:r w:rsidR="000C276B" w:rsidRPr="00EC6512">
              <w:rPr>
                <w:rFonts w:ascii="Arial Narrow" w:hAnsi="Arial Narrow"/>
                <w:lang w:eastAsia="ar-SA"/>
              </w:rPr>
              <w:t>system</w:t>
            </w:r>
            <w:r w:rsidR="000C276B" w:rsidRPr="004C20BE">
              <w:rPr>
                <w:rFonts w:ascii="Arial Narrow" w:hAnsi="Arial Narrow"/>
                <w:lang w:val="en-GB"/>
              </w:rPr>
              <w:t xml:space="preserve">, </w:t>
            </w:r>
            <w:r w:rsidR="000C276B" w:rsidRPr="004C20BE">
              <w:rPr>
                <w:rFonts w:ascii="Arial Narrow" w:hAnsi="Arial Narrow"/>
              </w:rPr>
              <w:t>engineering designs</w:t>
            </w:r>
            <w:r w:rsidR="00EC6512">
              <w:rPr>
                <w:rFonts w:ascii="Arial Narrow" w:hAnsi="Arial Narrow"/>
              </w:rPr>
              <w:t>,</w:t>
            </w:r>
            <w:r w:rsidR="000C276B" w:rsidRPr="004C20BE">
              <w:rPr>
                <w:rFonts w:ascii="Arial Narrow" w:hAnsi="Arial Narrow"/>
              </w:rPr>
              <w:t xml:space="preserve"> safety</w:t>
            </w:r>
            <w:r w:rsidR="000C276B">
              <w:rPr>
                <w:rFonts w:ascii="Arial Narrow" w:hAnsi="Arial Narrow"/>
              </w:rPr>
              <w:t xml:space="preserve">, </w:t>
            </w:r>
            <w:r w:rsidR="00A8584B">
              <w:rPr>
                <w:rFonts w:ascii="Arial Narrow" w:hAnsi="Arial Narrow"/>
              </w:rPr>
              <w:t>q</w:t>
            </w:r>
            <w:r w:rsidR="000C276B" w:rsidRPr="004C20BE">
              <w:rPr>
                <w:rFonts w:ascii="Arial Narrow" w:hAnsi="Arial Narrow"/>
              </w:rPr>
              <w:t>uality assurance procedures, management skills and environmental aspects.</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096D2F" w:rsidRDefault="000C276B"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Pr="001749AD" w:rsidRDefault="000C276B" w:rsidP="00EC6512">
            <w:pPr>
              <w:pStyle w:val="ListParagraph"/>
              <w:numPr>
                <w:ilvl w:val="0"/>
                <w:numId w:val="11"/>
              </w:numPr>
              <w:bidi w:val="0"/>
              <w:rPr>
                <w:rFonts w:ascii="Times New Roman" w:hAnsi="Times New Roman" w:cs="Times New Roman"/>
                <w:highlight w:val="red"/>
              </w:rPr>
            </w:pPr>
            <w:r w:rsidRPr="004C20BE">
              <w:rPr>
                <w:rFonts w:ascii="Arial Narrow" w:hAnsi="Arial Narrow"/>
                <w:lang w:val="en-GB"/>
              </w:rPr>
              <w:t xml:space="preserve">Collaborate effectively within multidisciplinary team in stressful environment and within </w:t>
            </w:r>
            <w:r w:rsidRPr="00EC6512">
              <w:rPr>
                <w:rFonts w:ascii="Arial Narrow" w:hAnsi="Arial Narrow"/>
              </w:rPr>
              <w:t>constraints</w:t>
            </w:r>
            <w:r w:rsidRPr="004C20BE">
              <w:rPr>
                <w:rFonts w:ascii="Arial Narrow" w:hAnsi="Arial Narrow"/>
                <w:lang w:val="en-GB"/>
              </w:rPr>
              <w:t xml:space="preserve"> and effectively manage tasks, time, and resources.</w:t>
            </w:r>
          </w:p>
        </w:tc>
      </w:tr>
      <w:tr w:rsidR="000C276B" w:rsidRPr="00096D2F" w:rsidTr="009C7683">
        <w:trPr>
          <w:trHeight w:val="354"/>
        </w:trPr>
        <w:tc>
          <w:tcPr>
            <w:tcW w:w="2693" w:type="dxa"/>
            <w:gridSpan w:val="4"/>
            <w:vMerge/>
            <w:vAlign w:val="center"/>
          </w:tcPr>
          <w:p w:rsidR="000C276B" w:rsidRPr="00096D2F" w:rsidRDefault="000C276B" w:rsidP="00514566">
            <w:pPr>
              <w:bidi w:val="0"/>
              <w:spacing w:after="0" w:line="240" w:lineRule="auto"/>
              <w:jc w:val="both"/>
              <w:rPr>
                <w:rFonts w:ascii="Times New Roman" w:hAnsi="Times New Roman" w:cs="Times New Roman"/>
                <w:b/>
                <w:bCs/>
              </w:rPr>
            </w:pPr>
          </w:p>
        </w:tc>
        <w:tc>
          <w:tcPr>
            <w:tcW w:w="8188" w:type="dxa"/>
            <w:gridSpan w:val="14"/>
            <w:vAlign w:val="center"/>
          </w:tcPr>
          <w:p w:rsidR="000C276B" w:rsidRDefault="000C276B" w:rsidP="00F86CD1">
            <w:pPr>
              <w:bidi w:val="0"/>
              <w:spacing w:after="0" w:line="240" w:lineRule="auto"/>
              <w:jc w:val="both"/>
              <w:rPr>
                <w:rFonts w:ascii="Times New Roman" w:hAnsi="Times New Roman" w:cs="Times New Roman"/>
              </w:rPr>
            </w:pPr>
          </w:p>
        </w:tc>
      </w:tr>
      <w:tr w:rsidR="000C276B" w:rsidRPr="00096D2F" w:rsidTr="009C7683">
        <w:trPr>
          <w:trHeight w:val="354"/>
        </w:trPr>
        <w:tc>
          <w:tcPr>
            <w:tcW w:w="10881" w:type="dxa"/>
            <w:gridSpan w:val="18"/>
            <w:vAlign w:val="center"/>
          </w:tcPr>
          <w:p w:rsidR="000C276B" w:rsidRPr="00096D2F" w:rsidRDefault="000C276B"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lastRenderedPageBreak/>
              <w:t>3. Contents</w:t>
            </w:r>
          </w:p>
        </w:tc>
      </w:tr>
      <w:tr w:rsidR="000C276B" w:rsidRPr="00096D2F" w:rsidTr="009C7683">
        <w:trPr>
          <w:trHeight w:val="354"/>
        </w:trPr>
        <w:tc>
          <w:tcPr>
            <w:tcW w:w="3936" w:type="dxa"/>
            <w:gridSpan w:val="6"/>
            <w:vAlign w:val="center"/>
          </w:tcPr>
          <w:p w:rsidR="000C276B" w:rsidRPr="00096D2F" w:rsidRDefault="000C276B"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0C276B" w:rsidRPr="00096D2F" w:rsidRDefault="000C276B"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0C276B" w:rsidRPr="00887A60" w:rsidRDefault="000C276B"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0C276B" w:rsidRPr="00887A60" w:rsidRDefault="000C276B"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2A11BE" w:rsidRPr="00096D2F" w:rsidTr="00193084">
        <w:trPr>
          <w:trHeight w:val="354"/>
        </w:trPr>
        <w:tc>
          <w:tcPr>
            <w:tcW w:w="3936" w:type="dxa"/>
            <w:gridSpan w:val="6"/>
            <w:vAlign w:val="center"/>
          </w:tcPr>
          <w:p w:rsidR="002A11BE" w:rsidRPr="002A11BE" w:rsidRDefault="002A11BE" w:rsidP="002A11BE">
            <w:pPr>
              <w:pStyle w:val="ListParagraph"/>
              <w:numPr>
                <w:ilvl w:val="0"/>
                <w:numId w:val="12"/>
              </w:numPr>
              <w:bidi w:val="0"/>
              <w:spacing w:after="0" w:line="240" w:lineRule="auto"/>
              <w:jc w:val="both"/>
              <w:rPr>
                <w:rFonts w:ascii="Times New Roman" w:hAnsi="Times New Roman" w:cs="Times New Roman"/>
                <w:bCs/>
              </w:rPr>
            </w:pPr>
            <w:r>
              <w:rPr>
                <w:rFonts w:ascii="Times New Roman" w:hAnsi="Times New Roman" w:cs="Times New Roman"/>
                <w:bCs/>
              </w:rPr>
              <w:t>Thermal metallurgical furnaces.</w:t>
            </w:r>
          </w:p>
        </w:tc>
        <w:tc>
          <w:tcPr>
            <w:tcW w:w="1486" w:type="dxa"/>
            <w:gridSpan w:val="3"/>
          </w:tcPr>
          <w:p w:rsidR="002A11BE" w:rsidRDefault="002A11BE" w:rsidP="002A11BE">
            <w:pPr>
              <w:jc w:val="center"/>
            </w:pPr>
            <w:r w:rsidRPr="0063411F">
              <w:rPr>
                <w:rFonts w:ascii="Times New Roman" w:hAnsi="Times New Roman" w:cs="Times New Roman"/>
                <w:bCs/>
              </w:rPr>
              <w:t>4</w:t>
            </w:r>
          </w:p>
        </w:tc>
        <w:tc>
          <w:tcPr>
            <w:tcW w:w="2729" w:type="dxa"/>
            <w:gridSpan w:val="6"/>
            <w:vAlign w:val="center"/>
          </w:tcPr>
          <w:p w:rsidR="002A11BE" w:rsidRPr="00887A60" w:rsidRDefault="002A11BE" w:rsidP="002A11B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30" w:type="dxa"/>
            <w:gridSpan w:val="3"/>
            <w:vAlign w:val="center"/>
          </w:tcPr>
          <w:p w:rsidR="002A11BE" w:rsidRPr="00887A60" w:rsidRDefault="002A11BE" w:rsidP="002A11BE">
            <w:pPr>
              <w:bidi w:val="0"/>
              <w:spacing w:after="0" w:line="240" w:lineRule="auto"/>
              <w:jc w:val="center"/>
              <w:rPr>
                <w:rFonts w:ascii="Times New Roman" w:hAnsi="Times New Roman" w:cs="Times New Roman"/>
                <w:bCs/>
              </w:rPr>
            </w:pPr>
          </w:p>
        </w:tc>
      </w:tr>
      <w:tr w:rsidR="002A11BE" w:rsidRPr="00096D2F" w:rsidTr="00193084">
        <w:trPr>
          <w:trHeight w:val="354"/>
        </w:trPr>
        <w:tc>
          <w:tcPr>
            <w:tcW w:w="3936" w:type="dxa"/>
            <w:gridSpan w:val="6"/>
            <w:vAlign w:val="center"/>
          </w:tcPr>
          <w:p w:rsidR="002A11BE" w:rsidRPr="002A11BE" w:rsidRDefault="002A11BE" w:rsidP="002A11BE">
            <w:pPr>
              <w:pStyle w:val="ListParagraph"/>
              <w:numPr>
                <w:ilvl w:val="0"/>
                <w:numId w:val="12"/>
              </w:numPr>
              <w:bidi w:val="0"/>
              <w:spacing w:after="0" w:line="240" w:lineRule="auto"/>
              <w:jc w:val="both"/>
              <w:rPr>
                <w:rFonts w:ascii="Times New Roman" w:hAnsi="Times New Roman" w:cs="Times New Roman"/>
                <w:bCs/>
              </w:rPr>
            </w:pPr>
            <w:r>
              <w:rPr>
                <w:rFonts w:ascii="Times New Roman" w:hAnsi="Times New Roman" w:cs="Times New Roman"/>
                <w:bCs/>
              </w:rPr>
              <w:t>Blast furnace, basic oxygen furnaces, melting furnaces.</w:t>
            </w:r>
          </w:p>
        </w:tc>
        <w:tc>
          <w:tcPr>
            <w:tcW w:w="1486" w:type="dxa"/>
            <w:gridSpan w:val="3"/>
          </w:tcPr>
          <w:p w:rsidR="002A11BE" w:rsidRDefault="002A11BE" w:rsidP="002A11BE">
            <w:pPr>
              <w:jc w:val="center"/>
            </w:pPr>
            <w:r w:rsidRPr="0063411F">
              <w:rPr>
                <w:rFonts w:ascii="Times New Roman" w:hAnsi="Times New Roman" w:cs="Times New Roman"/>
                <w:bCs/>
              </w:rPr>
              <w:t>4</w:t>
            </w:r>
          </w:p>
        </w:tc>
        <w:tc>
          <w:tcPr>
            <w:tcW w:w="2729" w:type="dxa"/>
            <w:gridSpan w:val="6"/>
          </w:tcPr>
          <w:p w:rsidR="002A11BE" w:rsidRDefault="002A11BE" w:rsidP="002A11BE">
            <w:pPr>
              <w:jc w:val="center"/>
            </w:pPr>
            <w:r w:rsidRPr="007A42BD">
              <w:rPr>
                <w:rFonts w:ascii="Times New Roman" w:hAnsi="Times New Roman" w:cs="Times New Roman"/>
                <w:bCs/>
              </w:rPr>
              <w:t>4</w:t>
            </w:r>
          </w:p>
        </w:tc>
        <w:tc>
          <w:tcPr>
            <w:tcW w:w="2730" w:type="dxa"/>
            <w:gridSpan w:val="3"/>
            <w:vAlign w:val="center"/>
          </w:tcPr>
          <w:p w:rsidR="002A11BE" w:rsidRPr="00D82284" w:rsidRDefault="002A11BE" w:rsidP="002A11BE">
            <w:pPr>
              <w:bidi w:val="0"/>
              <w:spacing w:after="0" w:line="240" w:lineRule="auto"/>
              <w:jc w:val="center"/>
              <w:rPr>
                <w:rFonts w:ascii="Times New Roman" w:hAnsi="Times New Roman" w:cs="Times New Roman"/>
                <w:bCs/>
              </w:rPr>
            </w:pPr>
          </w:p>
        </w:tc>
      </w:tr>
      <w:tr w:rsidR="002A11BE" w:rsidRPr="00096D2F" w:rsidTr="00193084">
        <w:trPr>
          <w:trHeight w:val="354"/>
        </w:trPr>
        <w:tc>
          <w:tcPr>
            <w:tcW w:w="3936" w:type="dxa"/>
            <w:gridSpan w:val="6"/>
            <w:vAlign w:val="center"/>
          </w:tcPr>
          <w:p w:rsidR="002A11BE" w:rsidRPr="002A11BE" w:rsidRDefault="002A11BE" w:rsidP="002A11BE">
            <w:pPr>
              <w:pStyle w:val="ListParagraph"/>
              <w:numPr>
                <w:ilvl w:val="0"/>
                <w:numId w:val="12"/>
              </w:numPr>
              <w:bidi w:val="0"/>
              <w:spacing w:after="0" w:line="240" w:lineRule="auto"/>
              <w:jc w:val="both"/>
              <w:rPr>
                <w:rFonts w:ascii="Times New Roman" w:hAnsi="Times New Roman" w:cs="Times New Roman"/>
                <w:bCs/>
              </w:rPr>
            </w:pPr>
            <w:r>
              <w:rPr>
                <w:rFonts w:ascii="Times New Roman" w:hAnsi="Times New Roman" w:cs="Times New Roman"/>
                <w:bCs/>
              </w:rPr>
              <w:t>Wastes from metallurgical processes.</w:t>
            </w:r>
          </w:p>
        </w:tc>
        <w:tc>
          <w:tcPr>
            <w:tcW w:w="1486" w:type="dxa"/>
            <w:gridSpan w:val="3"/>
          </w:tcPr>
          <w:p w:rsidR="002A11BE" w:rsidRDefault="002A11BE" w:rsidP="002A11BE">
            <w:pPr>
              <w:jc w:val="center"/>
            </w:pPr>
            <w:r w:rsidRPr="0063411F">
              <w:rPr>
                <w:rFonts w:ascii="Times New Roman" w:hAnsi="Times New Roman" w:cs="Times New Roman"/>
                <w:bCs/>
              </w:rPr>
              <w:t>4</w:t>
            </w:r>
          </w:p>
        </w:tc>
        <w:tc>
          <w:tcPr>
            <w:tcW w:w="2729" w:type="dxa"/>
            <w:gridSpan w:val="6"/>
          </w:tcPr>
          <w:p w:rsidR="002A11BE" w:rsidRDefault="002A11BE" w:rsidP="002A11BE">
            <w:pPr>
              <w:jc w:val="center"/>
            </w:pPr>
            <w:r w:rsidRPr="007A42BD">
              <w:rPr>
                <w:rFonts w:ascii="Times New Roman" w:hAnsi="Times New Roman" w:cs="Times New Roman"/>
                <w:bCs/>
              </w:rPr>
              <w:t>4</w:t>
            </w:r>
          </w:p>
        </w:tc>
        <w:tc>
          <w:tcPr>
            <w:tcW w:w="2730" w:type="dxa"/>
            <w:gridSpan w:val="3"/>
            <w:vAlign w:val="center"/>
          </w:tcPr>
          <w:p w:rsidR="002A11BE" w:rsidRPr="00D82284" w:rsidRDefault="002A11BE" w:rsidP="002A11BE">
            <w:pPr>
              <w:bidi w:val="0"/>
              <w:spacing w:after="0" w:line="240" w:lineRule="auto"/>
              <w:jc w:val="center"/>
              <w:rPr>
                <w:rFonts w:ascii="Times New Roman" w:hAnsi="Times New Roman" w:cs="Times New Roman"/>
                <w:bCs/>
              </w:rPr>
            </w:pPr>
          </w:p>
        </w:tc>
      </w:tr>
      <w:tr w:rsidR="002A11BE" w:rsidRPr="00096D2F" w:rsidTr="00193084">
        <w:trPr>
          <w:trHeight w:val="354"/>
        </w:trPr>
        <w:tc>
          <w:tcPr>
            <w:tcW w:w="3936" w:type="dxa"/>
            <w:gridSpan w:val="6"/>
            <w:vAlign w:val="center"/>
          </w:tcPr>
          <w:p w:rsidR="002A11BE" w:rsidRPr="002A11BE" w:rsidRDefault="002A11BE" w:rsidP="002A11BE">
            <w:pPr>
              <w:pStyle w:val="ListParagraph"/>
              <w:numPr>
                <w:ilvl w:val="0"/>
                <w:numId w:val="12"/>
              </w:numPr>
              <w:bidi w:val="0"/>
              <w:spacing w:after="0" w:line="240" w:lineRule="auto"/>
              <w:jc w:val="both"/>
              <w:rPr>
                <w:rFonts w:ascii="Times New Roman" w:hAnsi="Times New Roman" w:cs="Times New Roman"/>
                <w:bCs/>
              </w:rPr>
            </w:pPr>
            <w:r>
              <w:rPr>
                <w:rFonts w:ascii="Times New Roman" w:hAnsi="Times New Roman" w:cs="Times New Roman"/>
                <w:bCs/>
              </w:rPr>
              <w:t>Recycling options for wastes from metallurgical processes.</w:t>
            </w:r>
          </w:p>
        </w:tc>
        <w:tc>
          <w:tcPr>
            <w:tcW w:w="1486" w:type="dxa"/>
            <w:gridSpan w:val="3"/>
          </w:tcPr>
          <w:p w:rsidR="002A11BE" w:rsidRDefault="002A11BE" w:rsidP="002A11BE">
            <w:pPr>
              <w:jc w:val="center"/>
            </w:pPr>
            <w:r w:rsidRPr="0063411F">
              <w:rPr>
                <w:rFonts w:ascii="Times New Roman" w:hAnsi="Times New Roman" w:cs="Times New Roman"/>
                <w:bCs/>
              </w:rPr>
              <w:t>4</w:t>
            </w:r>
          </w:p>
        </w:tc>
        <w:tc>
          <w:tcPr>
            <w:tcW w:w="2729" w:type="dxa"/>
            <w:gridSpan w:val="6"/>
          </w:tcPr>
          <w:p w:rsidR="002A11BE" w:rsidRDefault="002A11BE" w:rsidP="002A11BE">
            <w:pPr>
              <w:jc w:val="center"/>
            </w:pPr>
            <w:r w:rsidRPr="007A42BD">
              <w:rPr>
                <w:rFonts w:ascii="Times New Roman" w:hAnsi="Times New Roman" w:cs="Times New Roman"/>
                <w:bCs/>
              </w:rPr>
              <w:t>4</w:t>
            </w:r>
          </w:p>
        </w:tc>
        <w:tc>
          <w:tcPr>
            <w:tcW w:w="2730" w:type="dxa"/>
            <w:gridSpan w:val="3"/>
            <w:vAlign w:val="center"/>
          </w:tcPr>
          <w:p w:rsidR="002A11BE" w:rsidRPr="00D82284" w:rsidRDefault="002A11BE" w:rsidP="002A11BE">
            <w:pPr>
              <w:bidi w:val="0"/>
              <w:spacing w:after="0" w:line="240" w:lineRule="auto"/>
              <w:jc w:val="center"/>
              <w:rPr>
                <w:rFonts w:ascii="Times New Roman" w:hAnsi="Times New Roman" w:cs="Times New Roman"/>
                <w:bCs/>
              </w:rPr>
            </w:pPr>
          </w:p>
        </w:tc>
      </w:tr>
      <w:tr w:rsidR="002A11BE" w:rsidRPr="00096D2F" w:rsidTr="00193084">
        <w:trPr>
          <w:trHeight w:val="354"/>
        </w:trPr>
        <w:tc>
          <w:tcPr>
            <w:tcW w:w="3936" w:type="dxa"/>
            <w:gridSpan w:val="6"/>
            <w:vAlign w:val="center"/>
          </w:tcPr>
          <w:p w:rsidR="002A11BE" w:rsidRPr="002A11BE" w:rsidRDefault="002A11BE" w:rsidP="002A11BE">
            <w:pPr>
              <w:pStyle w:val="ListParagraph"/>
              <w:numPr>
                <w:ilvl w:val="0"/>
                <w:numId w:val="12"/>
              </w:numPr>
              <w:bidi w:val="0"/>
              <w:spacing w:after="0" w:line="240" w:lineRule="auto"/>
              <w:jc w:val="both"/>
              <w:rPr>
                <w:rFonts w:ascii="Times New Roman" w:hAnsi="Times New Roman" w:cs="Times New Roman"/>
                <w:bCs/>
              </w:rPr>
            </w:pPr>
            <w:r>
              <w:rPr>
                <w:rFonts w:ascii="Times New Roman" w:hAnsi="Times New Roman" w:cs="Times New Roman"/>
                <w:bCs/>
              </w:rPr>
              <w:t>Laws and regulations governing environment.</w:t>
            </w:r>
          </w:p>
        </w:tc>
        <w:tc>
          <w:tcPr>
            <w:tcW w:w="1486" w:type="dxa"/>
            <w:gridSpan w:val="3"/>
          </w:tcPr>
          <w:p w:rsidR="002A11BE" w:rsidRDefault="002A11BE" w:rsidP="002A11BE">
            <w:pPr>
              <w:jc w:val="center"/>
            </w:pPr>
            <w:r w:rsidRPr="0063411F">
              <w:rPr>
                <w:rFonts w:ascii="Times New Roman" w:hAnsi="Times New Roman" w:cs="Times New Roman"/>
                <w:bCs/>
              </w:rPr>
              <w:t>4</w:t>
            </w:r>
          </w:p>
        </w:tc>
        <w:tc>
          <w:tcPr>
            <w:tcW w:w="2729" w:type="dxa"/>
            <w:gridSpan w:val="6"/>
          </w:tcPr>
          <w:p w:rsidR="002A11BE" w:rsidRDefault="002A11BE" w:rsidP="002A11BE">
            <w:pPr>
              <w:jc w:val="center"/>
            </w:pPr>
            <w:r w:rsidRPr="007A42BD">
              <w:rPr>
                <w:rFonts w:ascii="Times New Roman" w:hAnsi="Times New Roman" w:cs="Times New Roman"/>
                <w:bCs/>
              </w:rPr>
              <w:t>4</w:t>
            </w:r>
          </w:p>
        </w:tc>
        <w:tc>
          <w:tcPr>
            <w:tcW w:w="2730" w:type="dxa"/>
            <w:gridSpan w:val="3"/>
            <w:vAlign w:val="center"/>
          </w:tcPr>
          <w:p w:rsidR="002A11BE" w:rsidRPr="00D82284" w:rsidRDefault="002A11BE" w:rsidP="002A11BE">
            <w:pPr>
              <w:bidi w:val="0"/>
              <w:spacing w:after="0" w:line="240" w:lineRule="auto"/>
              <w:jc w:val="center"/>
              <w:rPr>
                <w:rFonts w:ascii="Times New Roman" w:hAnsi="Times New Roman" w:cs="Times New Roman"/>
                <w:bCs/>
              </w:rPr>
            </w:pPr>
          </w:p>
        </w:tc>
      </w:tr>
      <w:tr w:rsidR="002A11BE" w:rsidRPr="00096D2F" w:rsidTr="00193084">
        <w:trPr>
          <w:trHeight w:val="354"/>
        </w:trPr>
        <w:tc>
          <w:tcPr>
            <w:tcW w:w="3936" w:type="dxa"/>
            <w:gridSpan w:val="6"/>
            <w:vAlign w:val="center"/>
          </w:tcPr>
          <w:p w:rsidR="002A11BE" w:rsidRPr="002A11BE" w:rsidRDefault="002A11BE" w:rsidP="002A11BE">
            <w:pPr>
              <w:pStyle w:val="ListParagraph"/>
              <w:numPr>
                <w:ilvl w:val="0"/>
                <w:numId w:val="12"/>
              </w:numPr>
              <w:bidi w:val="0"/>
              <w:spacing w:after="0" w:line="240" w:lineRule="auto"/>
              <w:jc w:val="both"/>
              <w:rPr>
                <w:rFonts w:ascii="Times New Roman" w:hAnsi="Times New Roman" w:cs="Times New Roman"/>
                <w:bCs/>
              </w:rPr>
            </w:pPr>
            <w:r>
              <w:rPr>
                <w:rFonts w:ascii="Times New Roman" w:hAnsi="Times New Roman" w:cs="Times New Roman"/>
                <w:bCs/>
              </w:rPr>
              <w:t>EIA elements and methods.</w:t>
            </w:r>
          </w:p>
        </w:tc>
        <w:tc>
          <w:tcPr>
            <w:tcW w:w="1486" w:type="dxa"/>
            <w:gridSpan w:val="3"/>
          </w:tcPr>
          <w:p w:rsidR="002A11BE" w:rsidRDefault="002A11BE" w:rsidP="002A11BE">
            <w:pPr>
              <w:jc w:val="center"/>
            </w:pPr>
            <w:r w:rsidRPr="0063411F">
              <w:rPr>
                <w:rFonts w:ascii="Times New Roman" w:hAnsi="Times New Roman" w:cs="Times New Roman"/>
                <w:bCs/>
              </w:rPr>
              <w:t>4</w:t>
            </w:r>
          </w:p>
        </w:tc>
        <w:tc>
          <w:tcPr>
            <w:tcW w:w="2729" w:type="dxa"/>
            <w:gridSpan w:val="6"/>
          </w:tcPr>
          <w:p w:rsidR="002A11BE" w:rsidRDefault="002A11BE" w:rsidP="002A11BE">
            <w:pPr>
              <w:jc w:val="center"/>
            </w:pPr>
            <w:r w:rsidRPr="007A42BD">
              <w:rPr>
                <w:rFonts w:ascii="Times New Roman" w:hAnsi="Times New Roman" w:cs="Times New Roman"/>
                <w:bCs/>
              </w:rPr>
              <w:t>4</w:t>
            </w:r>
          </w:p>
        </w:tc>
        <w:tc>
          <w:tcPr>
            <w:tcW w:w="2730" w:type="dxa"/>
            <w:gridSpan w:val="3"/>
            <w:vAlign w:val="center"/>
          </w:tcPr>
          <w:p w:rsidR="002A11BE" w:rsidRPr="00D82284" w:rsidRDefault="002A11BE" w:rsidP="002A11BE">
            <w:pPr>
              <w:bidi w:val="0"/>
              <w:spacing w:after="0" w:line="240" w:lineRule="auto"/>
              <w:jc w:val="center"/>
              <w:rPr>
                <w:rFonts w:ascii="Times New Roman" w:hAnsi="Times New Roman" w:cs="Times New Roman"/>
                <w:bCs/>
              </w:rPr>
            </w:pPr>
          </w:p>
        </w:tc>
      </w:tr>
      <w:tr w:rsidR="000C276B" w:rsidRPr="00096D2F" w:rsidTr="009C7683">
        <w:trPr>
          <w:trHeight w:val="556"/>
        </w:trPr>
        <w:tc>
          <w:tcPr>
            <w:tcW w:w="3936" w:type="dxa"/>
            <w:gridSpan w:val="6"/>
            <w:vMerge w:val="restart"/>
            <w:vAlign w:val="center"/>
          </w:tcPr>
          <w:p w:rsidR="000C276B" w:rsidRPr="00096D2F" w:rsidRDefault="000C276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0C276B" w:rsidRPr="008C1932" w:rsidRDefault="00EB7366" w:rsidP="00887A60">
            <w:pPr>
              <w:bidi w:val="0"/>
              <w:spacing w:after="0" w:line="240" w:lineRule="auto"/>
              <w:rPr>
                <w:rFonts w:ascii="Times New Roman" w:hAnsi="Times New Roman" w:cs="Times New Roman"/>
                <w:sz w:val="24"/>
                <w:szCs w:val="24"/>
                <w:lang w:bidi="ar-EG"/>
              </w:rPr>
            </w:pPr>
            <w:r w:rsidRPr="00EB7366">
              <w:rPr>
                <w:rFonts w:ascii="Times New Roman" w:hAnsi="Times New Roman" w:cs="Times New Roman"/>
                <w:sz w:val="24"/>
                <w:szCs w:val="24"/>
                <w:shd w:val="pct25" w:color="auto" w:fill="auto"/>
                <w:lang w:bidi="ar-EG"/>
              </w:rPr>
              <w:t>Lectures</w:t>
            </w:r>
            <w:r>
              <w:rPr>
                <w:rFonts w:ascii="Times New Roman" w:hAnsi="Times New Roman" w:cs="Times New Roman"/>
                <w:sz w:val="24"/>
                <w:szCs w:val="24"/>
                <w:lang w:bidi="ar-EG"/>
              </w:rPr>
              <w:t xml:space="preserve"> </w:t>
            </w:r>
            <w:r w:rsidR="000C276B">
              <w:rPr>
                <w:rFonts w:ascii="Times New Roman" w:hAnsi="Times New Roman" w:cs="Times New Roman"/>
                <w:sz w:val="24"/>
                <w:szCs w:val="24"/>
                <w:lang w:bidi="ar-EG"/>
              </w:rPr>
              <w:t xml:space="preserve">  </w:t>
            </w:r>
          </w:p>
        </w:tc>
        <w:tc>
          <w:tcPr>
            <w:tcW w:w="2729" w:type="dxa"/>
            <w:gridSpan w:val="6"/>
            <w:vAlign w:val="center"/>
          </w:tcPr>
          <w:p w:rsidR="000C276B" w:rsidRPr="008C1932" w:rsidRDefault="000C276B" w:rsidP="00887A60">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0C276B" w:rsidRPr="00096D2F" w:rsidRDefault="000C276B" w:rsidP="00887A60">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0C276B" w:rsidRPr="00096D2F" w:rsidTr="009C7683">
        <w:trPr>
          <w:trHeight w:val="354"/>
        </w:trPr>
        <w:tc>
          <w:tcPr>
            <w:tcW w:w="3936" w:type="dxa"/>
            <w:gridSpan w:val="6"/>
            <w:vMerge/>
            <w:vAlign w:val="center"/>
          </w:tcPr>
          <w:p w:rsidR="000C276B" w:rsidRPr="00096D2F" w:rsidRDefault="000C276B" w:rsidP="004F77F1">
            <w:pPr>
              <w:bidi w:val="0"/>
              <w:spacing w:after="0" w:line="240" w:lineRule="auto"/>
              <w:jc w:val="both"/>
              <w:rPr>
                <w:rFonts w:ascii="Times New Roman" w:hAnsi="Times New Roman" w:cs="Times New Roman"/>
                <w:b/>
                <w:bCs/>
              </w:rPr>
            </w:pPr>
          </w:p>
        </w:tc>
        <w:tc>
          <w:tcPr>
            <w:tcW w:w="1486" w:type="dxa"/>
            <w:gridSpan w:val="3"/>
            <w:vAlign w:val="center"/>
          </w:tcPr>
          <w:p w:rsidR="000C276B" w:rsidRPr="00096D2F" w:rsidRDefault="00EB7366" w:rsidP="00887A60">
            <w:pPr>
              <w:bidi w:val="0"/>
              <w:spacing w:after="0" w:line="240" w:lineRule="auto"/>
              <w:rPr>
                <w:rFonts w:ascii="Times New Roman" w:hAnsi="Times New Roman" w:cs="Times New Roman"/>
              </w:rPr>
            </w:pPr>
            <w:r w:rsidRPr="00EB7366">
              <w:rPr>
                <w:rFonts w:ascii="Times New Roman" w:hAnsi="Times New Roman" w:cs="Times New Roman"/>
                <w:shd w:val="pct25" w:color="auto" w:fill="auto"/>
                <w:lang w:bidi="ar-EG"/>
              </w:rPr>
              <w:t xml:space="preserve">Class Activity  </w:t>
            </w:r>
          </w:p>
        </w:tc>
        <w:tc>
          <w:tcPr>
            <w:tcW w:w="2729" w:type="dxa"/>
            <w:gridSpan w:val="6"/>
            <w:vAlign w:val="center"/>
          </w:tcPr>
          <w:p w:rsidR="000C276B" w:rsidRPr="00096D2F" w:rsidRDefault="000C276B" w:rsidP="00887A60">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0C276B" w:rsidRPr="00096D2F" w:rsidRDefault="000C276B" w:rsidP="00887A60">
            <w:pPr>
              <w:bidi w:val="0"/>
              <w:spacing w:after="0" w:line="240" w:lineRule="auto"/>
              <w:rPr>
                <w:rFonts w:ascii="Times New Roman" w:hAnsi="Times New Roman" w:cs="Times New Roman"/>
              </w:rPr>
            </w:pPr>
            <w:r w:rsidRPr="002A11BE">
              <w:rPr>
                <w:rFonts w:ascii="Times New Roman" w:hAnsi="Times New Roman" w:cs="Times New Roman"/>
                <w:highlight w:val="darkGray"/>
              </w:rPr>
              <w:t>Projects ( )</w:t>
            </w:r>
            <w:r>
              <w:rPr>
                <w:rFonts w:ascii="Times New Roman" w:hAnsi="Times New Roman" w:cs="Times New Roman"/>
              </w:rPr>
              <w:t xml:space="preserve">   </w:t>
            </w:r>
          </w:p>
        </w:tc>
      </w:tr>
      <w:tr w:rsidR="000C276B" w:rsidRPr="00096D2F" w:rsidTr="009C7683">
        <w:trPr>
          <w:trHeight w:val="354"/>
        </w:trPr>
        <w:tc>
          <w:tcPr>
            <w:tcW w:w="3936" w:type="dxa"/>
            <w:gridSpan w:val="6"/>
            <w:vMerge/>
            <w:vAlign w:val="center"/>
          </w:tcPr>
          <w:p w:rsidR="000C276B" w:rsidRPr="00096D2F" w:rsidRDefault="000C276B" w:rsidP="004F77F1">
            <w:pPr>
              <w:bidi w:val="0"/>
              <w:spacing w:after="0" w:line="240" w:lineRule="auto"/>
              <w:jc w:val="both"/>
              <w:rPr>
                <w:rFonts w:ascii="Times New Roman" w:hAnsi="Times New Roman" w:cs="Times New Roman"/>
                <w:b/>
                <w:bCs/>
              </w:rPr>
            </w:pPr>
          </w:p>
        </w:tc>
        <w:tc>
          <w:tcPr>
            <w:tcW w:w="1486" w:type="dxa"/>
            <w:gridSpan w:val="3"/>
            <w:vAlign w:val="center"/>
          </w:tcPr>
          <w:p w:rsidR="000C276B" w:rsidRPr="00096D2F" w:rsidRDefault="000C276B" w:rsidP="00887A60">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0C276B" w:rsidRPr="00096D2F" w:rsidRDefault="00EB7366" w:rsidP="00887A60">
            <w:pPr>
              <w:bidi w:val="0"/>
              <w:spacing w:after="0" w:line="240" w:lineRule="auto"/>
              <w:rPr>
                <w:rFonts w:ascii="Times New Roman" w:hAnsi="Times New Roman" w:cs="Times New Roman"/>
              </w:rPr>
            </w:pPr>
            <w:r w:rsidRPr="00EB7366">
              <w:rPr>
                <w:rFonts w:ascii="Times New Roman" w:hAnsi="Times New Roman" w:cs="Times New Roman"/>
                <w:shd w:val="pct25" w:color="auto" w:fill="auto"/>
                <w:lang w:bidi="ar-EG"/>
              </w:rPr>
              <w:t xml:space="preserve">Assignments /Homework </w:t>
            </w:r>
            <w:r w:rsidR="000C276B" w:rsidRPr="00EB7366">
              <w:rPr>
                <w:rFonts w:ascii="Times New Roman" w:hAnsi="Times New Roman" w:cs="Times New Roman"/>
                <w:shd w:val="pct25" w:color="auto" w:fill="auto"/>
                <w:lang w:bidi="ar-EG"/>
              </w:rPr>
              <w:t xml:space="preserve">    </w:t>
            </w:r>
          </w:p>
        </w:tc>
        <w:tc>
          <w:tcPr>
            <w:tcW w:w="2730" w:type="dxa"/>
            <w:gridSpan w:val="3"/>
            <w:vAlign w:val="center"/>
          </w:tcPr>
          <w:p w:rsidR="000C276B" w:rsidRPr="00096D2F" w:rsidRDefault="000C276B" w:rsidP="004F77F1">
            <w:pPr>
              <w:bidi w:val="0"/>
              <w:spacing w:after="0" w:line="240" w:lineRule="auto"/>
              <w:rPr>
                <w:rFonts w:ascii="Times New Roman" w:hAnsi="Times New Roman" w:cs="Times New Roman"/>
                <w:lang w:bidi="ar-EG"/>
              </w:rPr>
            </w:pPr>
            <w:r w:rsidRPr="00EB7366">
              <w:rPr>
                <w:rFonts w:ascii="Times New Roman" w:hAnsi="Times New Roman" w:cs="Times New Roman"/>
                <w:shd w:val="pct25" w:color="auto" w:fill="auto"/>
                <w:lang w:bidi="ar-EG"/>
              </w:rPr>
              <w:t>Other:</w:t>
            </w:r>
            <w:r w:rsidRPr="00096D2F">
              <w:rPr>
                <w:rFonts w:ascii="Times New Roman" w:hAnsi="Times New Roman" w:cs="Times New Roman"/>
                <w:lang w:bidi="ar-EG"/>
              </w:rPr>
              <w:t xml:space="preserve"> </w:t>
            </w:r>
          </w:p>
        </w:tc>
      </w:tr>
      <w:tr w:rsidR="000C276B" w:rsidRPr="00096D2F" w:rsidTr="009C7683">
        <w:trPr>
          <w:trHeight w:val="354"/>
        </w:trPr>
        <w:tc>
          <w:tcPr>
            <w:tcW w:w="10881" w:type="dxa"/>
            <w:gridSpan w:val="18"/>
            <w:vAlign w:val="center"/>
          </w:tcPr>
          <w:p w:rsidR="000C276B" w:rsidRPr="00096D2F" w:rsidRDefault="000C276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0C276B" w:rsidRPr="00096D2F" w:rsidTr="009C7683">
        <w:trPr>
          <w:trHeight w:val="354"/>
        </w:trPr>
        <w:tc>
          <w:tcPr>
            <w:tcW w:w="5422" w:type="dxa"/>
            <w:gridSpan w:val="9"/>
            <w:vAlign w:val="center"/>
          </w:tcPr>
          <w:p w:rsidR="000C276B" w:rsidRPr="00DC1F24" w:rsidRDefault="000C276B" w:rsidP="00DC1F24">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rPr>
              <w:t>Assessment Schedule</w:t>
            </w:r>
          </w:p>
        </w:tc>
        <w:tc>
          <w:tcPr>
            <w:tcW w:w="5459" w:type="dxa"/>
            <w:gridSpan w:val="9"/>
            <w:vAlign w:val="center"/>
          </w:tcPr>
          <w:p w:rsidR="000C276B" w:rsidRPr="00096D2F" w:rsidRDefault="000C276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0C276B" w:rsidRPr="00096D2F" w:rsidTr="009C7683">
        <w:trPr>
          <w:trHeight w:val="354"/>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0C276B" w:rsidRPr="00096D2F" w:rsidRDefault="000C276B" w:rsidP="004F77F1">
            <w:pPr>
              <w:bidi w:val="0"/>
              <w:spacing w:after="0" w:line="240" w:lineRule="auto"/>
              <w:jc w:val="both"/>
              <w:rPr>
                <w:rFonts w:ascii="Times New Roman" w:hAnsi="Times New Roman" w:cs="Times New Roman"/>
              </w:rPr>
            </w:pPr>
          </w:p>
        </w:tc>
      </w:tr>
      <w:tr w:rsidR="000C276B" w:rsidRPr="00096D2F" w:rsidTr="009C7683">
        <w:trPr>
          <w:trHeight w:val="354"/>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0C276B" w:rsidRPr="00096D2F" w:rsidRDefault="002A11BE" w:rsidP="004F77F1">
            <w:pPr>
              <w:bidi w:val="0"/>
              <w:spacing w:after="0" w:line="240" w:lineRule="auto"/>
              <w:jc w:val="both"/>
              <w:rPr>
                <w:rFonts w:ascii="Times New Roman" w:hAnsi="Times New Roman" w:cs="Times New Roman"/>
              </w:rPr>
            </w:pPr>
            <w:r>
              <w:rPr>
                <w:lang w:bidi="ar-EG"/>
              </w:rPr>
              <w:t xml:space="preserve">To assess understanding and ability to conduct EIA.  </w:t>
            </w:r>
          </w:p>
        </w:tc>
      </w:tr>
      <w:tr w:rsidR="000C276B" w:rsidRPr="00096D2F" w:rsidTr="009C7683">
        <w:trPr>
          <w:trHeight w:val="354"/>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0C276B" w:rsidRPr="00096D2F" w:rsidRDefault="000C276B" w:rsidP="004F77F1">
            <w:pPr>
              <w:bidi w:val="0"/>
              <w:spacing w:after="0" w:line="240" w:lineRule="auto"/>
              <w:jc w:val="both"/>
              <w:rPr>
                <w:rFonts w:ascii="Times New Roman" w:hAnsi="Times New Roman" w:cs="Times New Roman"/>
              </w:rPr>
            </w:pPr>
          </w:p>
        </w:tc>
      </w:tr>
      <w:tr w:rsidR="000C276B" w:rsidRPr="00096D2F" w:rsidTr="009C7683">
        <w:trPr>
          <w:trHeight w:val="354"/>
        </w:trPr>
        <w:tc>
          <w:tcPr>
            <w:tcW w:w="5422" w:type="dxa"/>
            <w:gridSpan w:val="9"/>
            <w:vAlign w:val="center"/>
          </w:tcPr>
          <w:p w:rsidR="000C276B" w:rsidRPr="00096D2F" w:rsidRDefault="000C276B"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0C276B" w:rsidRPr="00B8488A" w:rsidRDefault="002A11BE" w:rsidP="004F77F1">
            <w:pPr>
              <w:bidi w:val="0"/>
              <w:spacing w:after="0" w:line="240" w:lineRule="auto"/>
              <w:jc w:val="both"/>
              <w:rPr>
                <w:rFonts w:ascii="Times New Roman" w:hAnsi="Times New Roman" w:cs="Times New Roman"/>
                <w:highlight w:val="red"/>
              </w:rPr>
            </w:pPr>
            <w:r>
              <w:rPr>
                <w:lang w:bidi="ar-EG"/>
              </w:rPr>
              <w:t>To assess gain</w:t>
            </w:r>
            <w:r w:rsidR="007E1F4E">
              <w:rPr>
                <w:lang w:bidi="ar-EG"/>
              </w:rPr>
              <w:t xml:space="preserve"> of completed topics.   </w:t>
            </w:r>
          </w:p>
        </w:tc>
      </w:tr>
      <w:tr w:rsidR="000C276B" w:rsidRPr="00096D2F" w:rsidTr="009C7683">
        <w:trPr>
          <w:trHeight w:val="354"/>
        </w:trPr>
        <w:tc>
          <w:tcPr>
            <w:tcW w:w="5422" w:type="dxa"/>
            <w:gridSpan w:val="9"/>
            <w:vAlign w:val="center"/>
          </w:tcPr>
          <w:p w:rsidR="000C276B" w:rsidRDefault="000C276B"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0C276B" w:rsidRPr="00B8488A" w:rsidRDefault="000C276B" w:rsidP="004F77F1">
            <w:pPr>
              <w:bidi w:val="0"/>
              <w:spacing w:after="0" w:line="240" w:lineRule="auto"/>
              <w:jc w:val="both"/>
              <w:rPr>
                <w:rFonts w:ascii="Times New Roman" w:hAnsi="Times New Roman" w:cs="Times New Roman"/>
                <w:highlight w:val="red"/>
              </w:rPr>
            </w:pPr>
          </w:p>
        </w:tc>
      </w:tr>
      <w:tr w:rsidR="000C276B" w:rsidRPr="00096D2F" w:rsidTr="009C7683">
        <w:trPr>
          <w:trHeight w:val="354"/>
        </w:trPr>
        <w:tc>
          <w:tcPr>
            <w:tcW w:w="10881" w:type="dxa"/>
            <w:gridSpan w:val="18"/>
            <w:vAlign w:val="center"/>
          </w:tcPr>
          <w:p w:rsidR="000C276B" w:rsidRPr="00DC1F24" w:rsidRDefault="000C276B" w:rsidP="00DC1F24">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0C276B" w:rsidRPr="00096D2F" w:rsidTr="009C7683">
        <w:trPr>
          <w:trHeight w:val="354"/>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0C276B" w:rsidRPr="00D82284" w:rsidRDefault="00741A00" w:rsidP="00D82284">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15%</w:t>
            </w:r>
          </w:p>
        </w:tc>
      </w:tr>
      <w:tr w:rsidR="000C276B" w:rsidRPr="00096D2F" w:rsidTr="009C7683">
        <w:trPr>
          <w:trHeight w:val="179"/>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0C276B" w:rsidRPr="00096D2F" w:rsidRDefault="007E1F4E" w:rsidP="004F77F1">
            <w:pPr>
              <w:bidi w:val="0"/>
              <w:spacing w:after="0" w:line="240" w:lineRule="auto"/>
              <w:jc w:val="both"/>
              <w:rPr>
                <w:rFonts w:ascii="Times New Roman" w:hAnsi="Times New Roman" w:cs="Times New Roman"/>
              </w:rPr>
            </w:pPr>
            <w:r>
              <w:rPr>
                <w:rFonts w:ascii="Times New Roman" w:hAnsi="Times New Roman" w:cs="Times New Roman"/>
              </w:rPr>
              <w:t>70%</w:t>
            </w:r>
          </w:p>
        </w:tc>
      </w:tr>
      <w:tr w:rsidR="000C276B" w:rsidRPr="00096D2F" w:rsidTr="009C7683">
        <w:trPr>
          <w:trHeight w:val="179"/>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r w:rsidR="00741A00">
              <w:rPr>
                <w:rFonts w:ascii="Times New Roman" w:hAnsi="Times New Roman" w:cs="Times New Roman"/>
                <w:lang w:bidi="ar-EG"/>
              </w:rPr>
              <w:t>s and Reports</w:t>
            </w:r>
          </w:p>
        </w:tc>
        <w:tc>
          <w:tcPr>
            <w:tcW w:w="5459" w:type="dxa"/>
            <w:gridSpan w:val="9"/>
            <w:vAlign w:val="center"/>
          </w:tcPr>
          <w:p w:rsidR="000C276B" w:rsidRPr="00B8488A" w:rsidRDefault="00741A00" w:rsidP="00741A00">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15%</w:t>
            </w:r>
          </w:p>
        </w:tc>
      </w:tr>
      <w:tr w:rsidR="000C276B" w:rsidRPr="00096D2F" w:rsidTr="009C7683">
        <w:trPr>
          <w:trHeight w:val="179"/>
        </w:trPr>
        <w:tc>
          <w:tcPr>
            <w:tcW w:w="5422" w:type="dxa"/>
            <w:gridSpan w:val="9"/>
            <w:vAlign w:val="center"/>
          </w:tcPr>
          <w:p w:rsidR="000C276B" w:rsidRDefault="000C276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0C276B" w:rsidRPr="00B8488A" w:rsidRDefault="000C276B" w:rsidP="004F77F1">
            <w:pPr>
              <w:bidi w:val="0"/>
              <w:spacing w:after="0" w:line="240" w:lineRule="auto"/>
              <w:jc w:val="both"/>
              <w:rPr>
                <w:rFonts w:ascii="Times New Roman" w:hAnsi="Times New Roman" w:cs="Times New Roman"/>
                <w:highlight w:val="red"/>
              </w:rPr>
            </w:pPr>
          </w:p>
        </w:tc>
      </w:tr>
      <w:tr w:rsidR="000C276B" w:rsidRPr="00096D2F" w:rsidTr="009C7683">
        <w:trPr>
          <w:trHeight w:val="179"/>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0C276B" w:rsidRPr="00B8488A" w:rsidRDefault="000C276B" w:rsidP="004F77F1">
            <w:pPr>
              <w:bidi w:val="0"/>
              <w:spacing w:after="0" w:line="240" w:lineRule="auto"/>
              <w:jc w:val="both"/>
              <w:rPr>
                <w:rFonts w:ascii="Times New Roman" w:hAnsi="Times New Roman" w:cs="Times New Roman"/>
              </w:rPr>
            </w:pPr>
          </w:p>
        </w:tc>
      </w:tr>
      <w:tr w:rsidR="007E1F4E" w:rsidRPr="00096D2F" w:rsidTr="009C7683">
        <w:trPr>
          <w:trHeight w:val="179"/>
        </w:trPr>
        <w:tc>
          <w:tcPr>
            <w:tcW w:w="5422" w:type="dxa"/>
            <w:gridSpan w:val="9"/>
            <w:vAlign w:val="center"/>
          </w:tcPr>
          <w:p w:rsidR="007E1F4E" w:rsidRPr="007E1F4E" w:rsidRDefault="007E1F4E" w:rsidP="004F77F1">
            <w:pPr>
              <w:bidi w:val="0"/>
              <w:spacing w:after="0" w:line="240" w:lineRule="auto"/>
              <w:jc w:val="both"/>
              <w:rPr>
                <w:rFonts w:ascii="Times New Roman" w:hAnsi="Times New Roman" w:cs="Times New Roman"/>
                <w:lang w:bidi="ar-EG"/>
              </w:rPr>
            </w:pPr>
            <w:r w:rsidRPr="007E1F4E">
              <w:rPr>
                <w:lang w:bidi="ar-EG"/>
              </w:rPr>
              <w:t>Other types of assessment</w:t>
            </w:r>
          </w:p>
        </w:tc>
        <w:tc>
          <w:tcPr>
            <w:tcW w:w="5459" w:type="dxa"/>
            <w:gridSpan w:val="9"/>
            <w:vAlign w:val="center"/>
          </w:tcPr>
          <w:p w:rsidR="007E1F4E" w:rsidRPr="00B8488A" w:rsidRDefault="007E1F4E" w:rsidP="004F77F1">
            <w:pPr>
              <w:bidi w:val="0"/>
              <w:spacing w:after="0" w:line="240" w:lineRule="auto"/>
              <w:jc w:val="both"/>
              <w:rPr>
                <w:rFonts w:ascii="Times New Roman" w:hAnsi="Times New Roman" w:cs="Times New Roman"/>
              </w:rPr>
            </w:pPr>
          </w:p>
        </w:tc>
      </w:tr>
      <w:tr w:rsidR="000C276B" w:rsidRPr="00096D2F" w:rsidTr="009C7683">
        <w:trPr>
          <w:trHeight w:val="354"/>
        </w:trPr>
        <w:tc>
          <w:tcPr>
            <w:tcW w:w="5422" w:type="dxa"/>
            <w:gridSpan w:val="9"/>
            <w:vAlign w:val="center"/>
          </w:tcPr>
          <w:p w:rsidR="000C276B" w:rsidRPr="00096D2F" w:rsidRDefault="000C276B"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0C276B" w:rsidRPr="00096D2F" w:rsidRDefault="007E1F4E" w:rsidP="004F77F1">
            <w:pPr>
              <w:bidi w:val="0"/>
              <w:spacing w:after="0" w:line="240" w:lineRule="auto"/>
              <w:jc w:val="both"/>
              <w:rPr>
                <w:rFonts w:ascii="Times New Roman" w:hAnsi="Times New Roman" w:cs="Times New Roman"/>
              </w:rPr>
            </w:pPr>
            <w:r>
              <w:rPr>
                <w:rFonts w:ascii="Times New Roman" w:hAnsi="Times New Roman" w:cs="Times New Roman"/>
              </w:rPr>
              <w:t>100%</w:t>
            </w:r>
          </w:p>
        </w:tc>
      </w:tr>
      <w:tr w:rsidR="000C276B" w:rsidRPr="00096D2F" w:rsidTr="009C7683">
        <w:trPr>
          <w:trHeight w:val="354"/>
        </w:trPr>
        <w:tc>
          <w:tcPr>
            <w:tcW w:w="10881" w:type="dxa"/>
            <w:gridSpan w:val="18"/>
            <w:vAlign w:val="center"/>
          </w:tcPr>
          <w:p w:rsidR="000C276B" w:rsidRPr="00096D2F" w:rsidRDefault="000C276B" w:rsidP="004F77F1">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0C276B" w:rsidRPr="00096D2F" w:rsidTr="009C7683">
        <w:trPr>
          <w:trHeight w:val="354"/>
        </w:trPr>
        <w:tc>
          <w:tcPr>
            <w:tcW w:w="10881" w:type="dxa"/>
            <w:gridSpan w:val="18"/>
            <w:vAlign w:val="center"/>
          </w:tcPr>
          <w:p w:rsidR="000C276B" w:rsidRPr="00096D2F" w:rsidRDefault="002A11BE" w:rsidP="00C062C4">
            <w:pPr>
              <w:bidi w:val="0"/>
              <w:spacing w:after="0" w:line="240" w:lineRule="auto"/>
              <w:jc w:val="both"/>
              <w:rPr>
                <w:rFonts w:ascii="Times New Roman" w:hAnsi="Times New Roman" w:cs="Times New Roman"/>
              </w:rPr>
            </w:pPr>
            <w:r>
              <w:rPr>
                <w:rFonts w:ascii="Times New Roman" w:hAnsi="Times New Roman" w:cs="Times New Roman"/>
              </w:rPr>
              <w:t>Internet resources.</w:t>
            </w:r>
          </w:p>
        </w:tc>
      </w:tr>
      <w:tr w:rsidR="000C276B" w:rsidRPr="00096D2F" w:rsidTr="009C7683">
        <w:trPr>
          <w:trHeight w:val="354"/>
        </w:trPr>
        <w:tc>
          <w:tcPr>
            <w:tcW w:w="10881" w:type="dxa"/>
            <w:gridSpan w:val="18"/>
            <w:vAlign w:val="center"/>
          </w:tcPr>
          <w:p w:rsidR="000C276B" w:rsidRPr="00096D2F" w:rsidRDefault="000C276B" w:rsidP="00C062C4">
            <w:pPr>
              <w:bidi w:val="0"/>
              <w:spacing w:after="0" w:line="240" w:lineRule="auto"/>
              <w:jc w:val="both"/>
              <w:rPr>
                <w:rFonts w:ascii="Times New Roman" w:hAnsi="Times New Roman" w:cs="Times New Roman"/>
              </w:rPr>
            </w:pPr>
          </w:p>
        </w:tc>
      </w:tr>
      <w:tr w:rsidR="000C276B" w:rsidRPr="00096D2F" w:rsidTr="009C7683">
        <w:trPr>
          <w:trHeight w:val="354"/>
        </w:trPr>
        <w:tc>
          <w:tcPr>
            <w:tcW w:w="10881" w:type="dxa"/>
            <w:gridSpan w:val="18"/>
            <w:vAlign w:val="center"/>
          </w:tcPr>
          <w:p w:rsidR="000C276B" w:rsidRPr="00096D2F" w:rsidRDefault="000C276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0C276B" w:rsidRPr="00096D2F" w:rsidTr="009C7683">
        <w:trPr>
          <w:trHeight w:val="354"/>
        </w:trPr>
        <w:tc>
          <w:tcPr>
            <w:tcW w:w="10881" w:type="dxa"/>
            <w:gridSpan w:val="18"/>
            <w:vAlign w:val="center"/>
          </w:tcPr>
          <w:p w:rsidR="000C276B" w:rsidRPr="00CD21A6" w:rsidRDefault="000C276B" w:rsidP="004F77F1">
            <w:pPr>
              <w:bidi w:val="0"/>
              <w:spacing w:after="0" w:line="240" w:lineRule="auto"/>
              <w:jc w:val="both"/>
              <w:rPr>
                <w:rFonts w:asciiTheme="majorBidi" w:hAnsiTheme="majorBidi" w:cstheme="majorBidi"/>
              </w:rPr>
            </w:pPr>
            <w:r w:rsidRPr="00CD21A6">
              <w:rPr>
                <w:rFonts w:asciiTheme="majorBidi" w:hAnsiTheme="majorBidi" w:cstheme="majorBidi"/>
              </w:rPr>
              <w:t>.</w:t>
            </w:r>
            <w:r w:rsidR="00CD21A6" w:rsidRPr="00CD21A6">
              <w:rPr>
                <w:rFonts w:asciiTheme="majorBidi" w:hAnsiTheme="majorBidi" w:cstheme="majorBidi"/>
              </w:rPr>
              <w:t xml:space="preserve"> Screen - Small group of Student - Data Show- New Reference in library- White Board.</w:t>
            </w:r>
          </w:p>
        </w:tc>
      </w:tr>
      <w:tr w:rsidR="00CD21A6" w:rsidRPr="00096D2F" w:rsidTr="009C7683">
        <w:trPr>
          <w:trHeight w:val="354"/>
        </w:trPr>
        <w:tc>
          <w:tcPr>
            <w:tcW w:w="2376" w:type="dxa"/>
            <w:gridSpan w:val="3"/>
            <w:vAlign w:val="center"/>
          </w:tcPr>
          <w:p w:rsidR="00CD21A6" w:rsidRPr="00096D2F" w:rsidRDefault="00CD21A6" w:rsidP="00CD21A6">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CD21A6" w:rsidRPr="00CD21A6" w:rsidRDefault="00CD21A6" w:rsidP="00CD21A6">
            <w:pPr>
              <w:bidi w:val="0"/>
              <w:spacing w:after="0" w:line="240" w:lineRule="auto"/>
              <w:jc w:val="both"/>
              <w:rPr>
                <w:rFonts w:asciiTheme="majorBidi" w:hAnsiTheme="majorBidi" w:cstheme="majorBidi"/>
                <w:b/>
                <w:bCs/>
              </w:rPr>
            </w:pPr>
            <w:r w:rsidRPr="00CD21A6">
              <w:rPr>
                <w:rFonts w:asciiTheme="majorBidi" w:hAnsiTheme="majorBidi" w:cstheme="majorBidi"/>
                <w:b/>
                <w:bCs/>
              </w:rPr>
              <w:t xml:space="preserve">Prof. Dr. </w:t>
            </w:r>
            <w:proofErr w:type="spellStart"/>
            <w:r w:rsidRPr="00CD21A6">
              <w:rPr>
                <w:rFonts w:asciiTheme="majorBidi" w:hAnsiTheme="majorBidi" w:cstheme="majorBidi"/>
                <w:b/>
                <w:bCs/>
              </w:rPr>
              <w:t>Saad</w:t>
            </w:r>
            <w:proofErr w:type="spellEnd"/>
            <w:r w:rsidRPr="00CD21A6">
              <w:rPr>
                <w:rFonts w:asciiTheme="majorBidi" w:hAnsiTheme="majorBidi" w:cstheme="majorBidi"/>
                <w:b/>
                <w:bCs/>
              </w:rPr>
              <w:t xml:space="preserve"> El </w:t>
            </w:r>
            <w:proofErr w:type="spellStart"/>
            <w:r w:rsidRPr="00CD21A6">
              <w:rPr>
                <w:rFonts w:asciiTheme="majorBidi" w:hAnsiTheme="majorBidi" w:cstheme="majorBidi"/>
                <w:b/>
                <w:bCs/>
              </w:rPr>
              <w:t>Raghee</w:t>
            </w:r>
            <w:proofErr w:type="spellEnd"/>
          </w:p>
        </w:tc>
      </w:tr>
      <w:tr w:rsidR="00CD21A6" w:rsidRPr="00096D2F" w:rsidTr="009C7683">
        <w:trPr>
          <w:trHeight w:val="354"/>
        </w:trPr>
        <w:tc>
          <w:tcPr>
            <w:tcW w:w="2376" w:type="dxa"/>
            <w:gridSpan w:val="3"/>
            <w:vAlign w:val="center"/>
          </w:tcPr>
          <w:p w:rsidR="00CD21A6" w:rsidRPr="00096D2F" w:rsidRDefault="00CD21A6" w:rsidP="00CD21A6">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CD21A6" w:rsidRPr="00D709AB" w:rsidRDefault="00CD21A6" w:rsidP="00CD21A6">
            <w:pPr>
              <w:bidi w:val="0"/>
              <w:spacing w:after="0" w:line="240" w:lineRule="auto"/>
              <w:jc w:val="both"/>
              <w:rPr>
                <w:rFonts w:ascii="Times New Roman" w:hAnsi="Times New Roman" w:cs="Times New Roman"/>
                <w:b/>
                <w:bCs/>
              </w:rPr>
            </w:pPr>
            <w:r w:rsidRPr="00D709AB">
              <w:rPr>
                <w:rFonts w:ascii="Times New Roman" w:hAnsi="Times New Roman" w:cs="Times New Roman"/>
                <w:b/>
                <w:bCs/>
              </w:rPr>
              <w:t xml:space="preserve">Prof. Dr. </w:t>
            </w:r>
            <w:r>
              <w:rPr>
                <w:rFonts w:ascii="Times New Roman" w:hAnsi="Times New Roman" w:cs="Times New Roman"/>
                <w:b/>
                <w:bCs/>
              </w:rPr>
              <w:t xml:space="preserve"> El-</w:t>
            </w:r>
            <w:proofErr w:type="spellStart"/>
            <w:r>
              <w:rPr>
                <w:rFonts w:ascii="Times New Roman" w:hAnsi="Times New Roman" w:cs="Times New Roman"/>
                <w:b/>
                <w:bCs/>
              </w:rPr>
              <w:t>sayed</w:t>
            </w:r>
            <w:proofErr w:type="spellEnd"/>
            <w:r>
              <w:rPr>
                <w:rFonts w:ascii="Times New Roman" w:hAnsi="Times New Roman" w:cs="Times New Roman"/>
                <w:b/>
                <w:bCs/>
              </w:rPr>
              <w:t xml:space="preserve"> Mahmoud El-</w:t>
            </w:r>
            <w:proofErr w:type="spellStart"/>
            <w:r>
              <w:rPr>
                <w:rFonts w:ascii="Times New Roman" w:hAnsi="Times New Roman" w:cs="Times New Roman"/>
                <w:b/>
                <w:bCs/>
              </w:rPr>
              <w:t>Banaa</w:t>
            </w:r>
            <w:proofErr w:type="spellEnd"/>
            <w:r>
              <w:rPr>
                <w:rFonts w:ascii="Times New Roman" w:hAnsi="Times New Roman" w:cs="Times New Roman"/>
                <w:b/>
                <w:bCs/>
              </w:rPr>
              <w:t xml:space="preserve"> </w:t>
            </w:r>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14054148"/>
    <w:multiLevelType w:val="hybridMultilevel"/>
    <w:tmpl w:val="5D50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7">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8">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9">
    <w:nsid w:val="5A1B18FA"/>
    <w:multiLevelType w:val="hybridMultilevel"/>
    <w:tmpl w:val="17A8D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1"/>
  </w:num>
  <w:num w:numId="5">
    <w:abstractNumId w:val="0"/>
  </w:num>
  <w:num w:numId="6">
    <w:abstractNumId w:val="7"/>
  </w:num>
  <w:num w:numId="7">
    <w:abstractNumId w:val="10"/>
  </w:num>
  <w:num w:numId="8">
    <w:abstractNumId w:val="4"/>
  </w:num>
  <w:num w:numId="9">
    <w:abstractNumId w:val="3"/>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4FC3"/>
    <w:rsid w:val="00067C6F"/>
    <w:rsid w:val="00096D2F"/>
    <w:rsid w:val="000C276B"/>
    <w:rsid w:val="000C5F3A"/>
    <w:rsid w:val="000F459C"/>
    <w:rsid w:val="00134C85"/>
    <w:rsid w:val="001444CF"/>
    <w:rsid w:val="00144A1E"/>
    <w:rsid w:val="00166826"/>
    <w:rsid w:val="001749AD"/>
    <w:rsid w:val="001C4843"/>
    <w:rsid w:val="002623B6"/>
    <w:rsid w:val="00272776"/>
    <w:rsid w:val="00276457"/>
    <w:rsid w:val="002A11BE"/>
    <w:rsid w:val="002A3F43"/>
    <w:rsid w:val="002B31A2"/>
    <w:rsid w:val="002C0535"/>
    <w:rsid w:val="002E0069"/>
    <w:rsid w:val="003415D7"/>
    <w:rsid w:val="003B2AE5"/>
    <w:rsid w:val="00401C86"/>
    <w:rsid w:val="00402CE4"/>
    <w:rsid w:val="00466D55"/>
    <w:rsid w:val="004B2CCC"/>
    <w:rsid w:val="004F368C"/>
    <w:rsid w:val="004F77F1"/>
    <w:rsid w:val="00514566"/>
    <w:rsid w:val="00537809"/>
    <w:rsid w:val="00570511"/>
    <w:rsid w:val="005A1ADB"/>
    <w:rsid w:val="006200DC"/>
    <w:rsid w:val="00626B1F"/>
    <w:rsid w:val="00642770"/>
    <w:rsid w:val="006B2DCF"/>
    <w:rsid w:val="006B7FEF"/>
    <w:rsid w:val="006C751C"/>
    <w:rsid w:val="006E60DB"/>
    <w:rsid w:val="007123E4"/>
    <w:rsid w:val="00724926"/>
    <w:rsid w:val="007366FB"/>
    <w:rsid w:val="00741A00"/>
    <w:rsid w:val="00750DE2"/>
    <w:rsid w:val="00762609"/>
    <w:rsid w:val="00763F38"/>
    <w:rsid w:val="007855DC"/>
    <w:rsid w:val="007B3955"/>
    <w:rsid w:val="007E1F4E"/>
    <w:rsid w:val="007F0DE4"/>
    <w:rsid w:val="0080039C"/>
    <w:rsid w:val="00855111"/>
    <w:rsid w:val="00887A60"/>
    <w:rsid w:val="008C1932"/>
    <w:rsid w:val="008D45C7"/>
    <w:rsid w:val="00915FF3"/>
    <w:rsid w:val="00945530"/>
    <w:rsid w:val="009543F6"/>
    <w:rsid w:val="00965E3B"/>
    <w:rsid w:val="009875D4"/>
    <w:rsid w:val="009A3674"/>
    <w:rsid w:val="009C7683"/>
    <w:rsid w:val="009D5CB2"/>
    <w:rsid w:val="009D7476"/>
    <w:rsid w:val="009E379F"/>
    <w:rsid w:val="00A21B32"/>
    <w:rsid w:val="00A757E1"/>
    <w:rsid w:val="00A84BE4"/>
    <w:rsid w:val="00A8584B"/>
    <w:rsid w:val="00AD1F86"/>
    <w:rsid w:val="00AE52CE"/>
    <w:rsid w:val="00B01BE4"/>
    <w:rsid w:val="00B14DD6"/>
    <w:rsid w:val="00B31EE5"/>
    <w:rsid w:val="00B35D4D"/>
    <w:rsid w:val="00B66509"/>
    <w:rsid w:val="00B7663B"/>
    <w:rsid w:val="00B8488A"/>
    <w:rsid w:val="00BE3D4D"/>
    <w:rsid w:val="00C062C4"/>
    <w:rsid w:val="00C45313"/>
    <w:rsid w:val="00C5335C"/>
    <w:rsid w:val="00C557B7"/>
    <w:rsid w:val="00C637AA"/>
    <w:rsid w:val="00C75184"/>
    <w:rsid w:val="00CD21A6"/>
    <w:rsid w:val="00D00894"/>
    <w:rsid w:val="00D052A3"/>
    <w:rsid w:val="00D14956"/>
    <w:rsid w:val="00D526B7"/>
    <w:rsid w:val="00D57B9E"/>
    <w:rsid w:val="00D82284"/>
    <w:rsid w:val="00DB5DF1"/>
    <w:rsid w:val="00DC1F24"/>
    <w:rsid w:val="00DC31DC"/>
    <w:rsid w:val="00DD7424"/>
    <w:rsid w:val="00E10531"/>
    <w:rsid w:val="00E17346"/>
    <w:rsid w:val="00E50076"/>
    <w:rsid w:val="00E50DE4"/>
    <w:rsid w:val="00E90500"/>
    <w:rsid w:val="00EB7366"/>
    <w:rsid w:val="00EC6512"/>
    <w:rsid w:val="00F03DD4"/>
    <w:rsid w:val="00F334BC"/>
    <w:rsid w:val="00F65980"/>
    <w:rsid w:val="00F66A46"/>
    <w:rsid w:val="00F75246"/>
    <w:rsid w:val="00F86CD1"/>
    <w:rsid w:val="00FC0EEE"/>
    <w:rsid w:val="00FF0F23"/>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56564">
      <w:bodyDiv w:val="1"/>
      <w:marLeft w:val="0"/>
      <w:marRight w:val="0"/>
      <w:marTop w:val="0"/>
      <w:marBottom w:val="0"/>
      <w:divBdr>
        <w:top w:val="none" w:sz="0" w:space="0" w:color="auto"/>
        <w:left w:val="none" w:sz="0" w:space="0" w:color="auto"/>
        <w:bottom w:val="none" w:sz="0" w:space="0" w:color="auto"/>
        <w:right w:val="none" w:sz="0" w:space="0" w:color="auto"/>
      </w:divBdr>
    </w:div>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471</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mtl mtl</cp:lastModifiedBy>
  <cp:revision>12</cp:revision>
  <cp:lastPrinted>2015-10-03T23:58:00Z</cp:lastPrinted>
  <dcterms:created xsi:type="dcterms:W3CDTF">2014-12-09T12:54:00Z</dcterms:created>
  <dcterms:modified xsi:type="dcterms:W3CDTF">2015-10-03T23:59:00Z</dcterms:modified>
</cp:coreProperties>
</file>