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3E9E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7.75pt;margin-top:-28.75pt;width:173.25pt;height:55.2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<v:textbox style="mso-next-textbox:#Text Box 3">
              <w:txbxContent>
                <w:p w:rsidR="008052AA" w:rsidRPr="00D709AB" w:rsidRDefault="008052AA" w:rsidP="008052AA">
                  <w:pPr>
                    <w:bidi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709A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Department of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Mining, Petroleum and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Metallurgical  Engineering</w:t>
                  </w:r>
                  <w:proofErr w:type="gramEnd"/>
                </w:p>
                <w:p w:rsidR="00401C86" w:rsidRPr="008052AA" w:rsidRDefault="00401C86" w:rsidP="008052AA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393E9E">
        <w:rPr>
          <w:noProof/>
          <w:rtl/>
        </w:rPr>
        <w:pict>
          <v:shape id="Text Box 4" o:spid="_x0000_s1027" type="#_x0000_t202" style="position:absolute;left:0;text-align:left;margin-left:-3.45pt;margin-top:-25.25pt;width:148.75pt;height:3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<v:textbox style="mso-next-textbox:#Text Box 4">
              <w:txbxContent>
                <w:p w:rsidR="00401C86" w:rsidRPr="00096D2F" w:rsidRDefault="00401C86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"/>
        <w:gridCol w:w="567"/>
        <w:gridCol w:w="317"/>
        <w:gridCol w:w="534"/>
        <w:gridCol w:w="709"/>
        <w:gridCol w:w="283"/>
        <w:gridCol w:w="50"/>
        <w:gridCol w:w="1153"/>
        <w:gridCol w:w="7"/>
        <w:gridCol w:w="241"/>
        <w:gridCol w:w="959"/>
        <w:gridCol w:w="720"/>
        <w:gridCol w:w="697"/>
        <w:gridCol w:w="105"/>
        <w:gridCol w:w="921"/>
        <w:gridCol w:w="1159"/>
        <w:gridCol w:w="650"/>
      </w:tblGrid>
      <w:tr w:rsidR="00401C86" w:rsidRPr="00096D2F" w:rsidTr="008052AA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8052AA" w:rsidRPr="00096D2F" w:rsidTr="008052AA">
        <w:trPr>
          <w:trHeight w:val="278"/>
        </w:trPr>
        <w:tc>
          <w:tcPr>
            <w:tcW w:w="4219" w:type="dxa"/>
            <w:gridSpan w:val="7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1"/>
            <w:vAlign w:val="center"/>
          </w:tcPr>
          <w:p w:rsidR="008052AA" w:rsidRPr="00D709AB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Materials and Metallurgical Engineering</w:t>
            </w:r>
          </w:p>
        </w:tc>
      </w:tr>
      <w:tr w:rsidR="008052AA" w:rsidRPr="00096D2F" w:rsidTr="008052AA">
        <w:trPr>
          <w:trHeight w:val="117"/>
        </w:trPr>
        <w:tc>
          <w:tcPr>
            <w:tcW w:w="4219" w:type="dxa"/>
            <w:gridSpan w:val="7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1"/>
            <w:vAlign w:val="center"/>
          </w:tcPr>
          <w:p w:rsidR="008052AA" w:rsidRPr="008031D1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1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Department of  Mining, Petroleum and Metallurgical  Engineering</w:t>
            </w:r>
          </w:p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52AA" w:rsidRPr="00096D2F" w:rsidTr="008052AA">
        <w:trPr>
          <w:trHeight w:val="70"/>
        </w:trPr>
        <w:tc>
          <w:tcPr>
            <w:tcW w:w="4219" w:type="dxa"/>
            <w:gridSpan w:val="7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1"/>
            <w:vAlign w:val="center"/>
          </w:tcPr>
          <w:p w:rsidR="008052AA" w:rsidRPr="008031D1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1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Department of  Mining, Petroleum and Metallurgical  Engineering</w:t>
            </w:r>
          </w:p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52AA" w:rsidRPr="00096D2F" w:rsidTr="008052AA">
        <w:trPr>
          <w:trHeight w:val="70"/>
        </w:trPr>
        <w:tc>
          <w:tcPr>
            <w:tcW w:w="4219" w:type="dxa"/>
            <w:gridSpan w:val="7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1"/>
            <w:vAlign w:val="center"/>
          </w:tcPr>
          <w:p w:rsidR="008052AA" w:rsidRPr="007F0DE4" w:rsidRDefault="00757A5B" w:rsidP="00757A5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Fifth</w:t>
            </w:r>
            <w:r w:rsidR="008052AA">
              <w:rPr>
                <w:rFonts w:ascii="Times New Roman" w:hAnsi="Times New Roman" w:cs="Times New Roman"/>
              </w:rPr>
              <w:t xml:space="preserve"> year</w:t>
            </w:r>
          </w:p>
        </w:tc>
      </w:tr>
      <w:tr w:rsidR="008052AA" w:rsidRPr="00096D2F" w:rsidTr="008052AA">
        <w:trPr>
          <w:trHeight w:val="70"/>
        </w:trPr>
        <w:tc>
          <w:tcPr>
            <w:tcW w:w="4219" w:type="dxa"/>
            <w:gridSpan w:val="7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1"/>
            <w:vAlign w:val="center"/>
          </w:tcPr>
          <w:p w:rsidR="008052AA" w:rsidRPr="007F0DE4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8052AA" w:rsidRPr="00096D2F" w:rsidTr="008052AA">
        <w:trPr>
          <w:trHeight w:val="70"/>
        </w:trPr>
        <w:tc>
          <w:tcPr>
            <w:tcW w:w="4219" w:type="dxa"/>
            <w:gridSpan w:val="7"/>
            <w:vAlign w:val="center"/>
          </w:tcPr>
          <w:p w:rsidR="008052AA" w:rsidRPr="00887A60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Semester (based on final exam timing)</w:t>
            </w:r>
          </w:p>
        </w:tc>
        <w:tc>
          <w:tcPr>
            <w:tcW w:w="6662" w:type="dxa"/>
            <w:gridSpan w:val="11"/>
            <w:vAlign w:val="center"/>
          </w:tcPr>
          <w:p w:rsidR="008052AA" w:rsidRPr="00887A60" w:rsidRDefault="00393E9E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rect id="Rectangle 7" o:spid="_x0000_s1032" style="position:absolute;left:0;text-align:left;margin-left:74.85pt;margin-top:4.1pt;width:7.15pt;height:7.1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"/>
              </w:pict>
            </w:r>
            <w:r>
              <w:rPr>
                <w:bCs/>
                <w:noProof/>
              </w:rPr>
              <w:pict>
                <v:rect id="Rectangle 6" o:spid="_x0000_s1031" style="position:absolute;left:0;text-align:left;margin-left:6.4pt;margin-top:4.2pt;width:7.15pt;height:7.1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8052AA" w:rsidRPr="00887A60">
              <w:rPr>
                <w:bCs/>
              </w:rPr>
              <w:t xml:space="preserve">         Fall                     Spring</w:t>
            </w:r>
          </w:p>
        </w:tc>
      </w:tr>
      <w:tr w:rsidR="008052AA" w:rsidRPr="00096D2F" w:rsidTr="008052AA">
        <w:trPr>
          <w:trHeight w:val="677"/>
        </w:trPr>
        <w:tc>
          <w:tcPr>
            <w:tcW w:w="10881" w:type="dxa"/>
            <w:gridSpan w:val="18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8052AA" w:rsidRPr="00096D2F" w:rsidTr="008052AA">
        <w:trPr>
          <w:trHeight w:val="253"/>
        </w:trPr>
        <w:tc>
          <w:tcPr>
            <w:tcW w:w="1799" w:type="dxa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630" w:type="dxa"/>
            <w:gridSpan w:val="9"/>
            <w:vAlign w:val="center"/>
          </w:tcPr>
          <w:p w:rsidR="008052AA" w:rsidRPr="007F0DE4" w:rsidRDefault="00757A5B" w:rsidP="00757A5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A5B">
              <w:rPr>
                <w:rFonts w:ascii="Times New Roman" w:hAnsi="Times New Roman" w:cs="Times New Roman"/>
                <w:bCs/>
              </w:rPr>
              <w:t xml:space="preserve">Advanced Materials   </w:t>
            </w:r>
          </w:p>
        </w:tc>
        <w:tc>
          <w:tcPr>
            <w:tcW w:w="1920" w:type="dxa"/>
            <w:gridSpan w:val="3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8052AA" w:rsidRPr="00096D2F" w:rsidRDefault="00757A5B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MET 445</w:t>
            </w:r>
          </w:p>
        </w:tc>
      </w:tr>
      <w:tr w:rsidR="008052AA" w:rsidRPr="00096D2F" w:rsidTr="008052AA">
        <w:tc>
          <w:tcPr>
            <w:tcW w:w="1809" w:type="dxa"/>
            <w:gridSpan w:val="2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042" w:type="dxa"/>
            <w:gridSpan w:val="3"/>
            <w:vAlign w:val="center"/>
          </w:tcPr>
          <w:p w:rsidR="008052AA" w:rsidRPr="007F0DE4" w:rsidRDefault="00757A5B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1" w:type="dxa"/>
            <w:gridSpan w:val="3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59" w:type="dxa"/>
            <w:vAlign w:val="center"/>
          </w:tcPr>
          <w:p w:rsidR="008052AA" w:rsidRPr="007F0DE4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26" w:type="dxa"/>
            <w:gridSpan w:val="2"/>
            <w:vAlign w:val="center"/>
          </w:tcPr>
          <w:p w:rsidR="008052AA" w:rsidRPr="008052AA" w:rsidRDefault="00757A5B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0" w:type="dxa"/>
            <w:vAlign w:val="center"/>
          </w:tcPr>
          <w:p w:rsidR="008052AA" w:rsidRPr="007F0DE4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052AA" w:rsidRPr="00096D2F" w:rsidTr="008052AA">
        <w:trPr>
          <w:trHeight w:val="677"/>
        </w:trPr>
        <w:tc>
          <w:tcPr>
            <w:tcW w:w="10881" w:type="dxa"/>
            <w:gridSpan w:val="18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8052AA" w:rsidRPr="00096D2F" w:rsidTr="008052AA">
        <w:trPr>
          <w:trHeight w:val="992"/>
        </w:trPr>
        <w:tc>
          <w:tcPr>
            <w:tcW w:w="2693" w:type="dxa"/>
            <w:gridSpan w:val="4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description:</w:t>
            </w:r>
          </w:p>
        </w:tc>
        <w:tc>
          <w:tcPr>
            <w:tcW w:w="8188" w:type="dxa"/>
            <w:gridSpan w:val="14"/>
            <w:vAlign w:val="center"/>
          </w:tcPr>
          <w:p w:rsidR="008052AA" w:rsidRPr="00096D2F" w:rsidRDefault="008052AA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25D0" w:rsidRPr="00096D2F" w:rsidTr="008052AA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188" w:type="dxa"/>
            <w:gridSpan w:val="14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806531" w:rsidRPr="00096D2F" w:rsidTr="003621F7">
        <w:trPr>
          <w:trHeight w:val="40"/>
        </w:trPr>
        <w:tc>
          <w:tcPr>
            <w:tcW w:w="2693" w:type="dxa"/>
            <w:gridSpan w:val="4"/>
            <w:vMerge/>
            <w:vAlign w:val="center"/>
          </w:tcPr>
          <w:p w:rsidR="00806531" w:rsidRPr="00096D2F" w:rsidRDefault="00806531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806531" w:rsidRPr="00806531" w:rsidRDefault="00393E9E" w:rsidP="00806531">
            <w:pPr>
              <w:bidi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="00806531" w:rsidRPr="00806531">
              <w:rPr>
                <w:rFonts w:ascii="Arial Narrow" w:hAnsi="Arial Narrow"/>
                <w:sz w:val="20"/>
                <w:szCs w:val="20"/>
              </w:rPr>
              <w:t xml:space="preserve"> Fundamental properties of nano materials (thermodynamic, mechanical, electronic, magnetic, optical and bio-chemical properties).</w:t>
            </w:r>
          </w:p>
        </w:tc>
      </w:tr>
      <w:tr w:rsidR="00806531" w:rsidRPr="00096D2F" w:rsidTr="003621F7">
        <w:trPr>
          <w:trHeight w:val="32"/>
        </w:trPr>
        <w:tc>
          <w:tcPr>
            <w:tcW w:w="2693" w:type="dxa"/>
            <w:gridSpan w:val="4"/>
            <w:vMerge/>
            <w:vAlign w:val="center"/>
          </w:tcPr>
          <w:p w:rsidR="00806531" w:rsidRPr="00096D2F" w:rsidRDefault="00806531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806531" w:rsidRPr="00806531" w:rsidRDefault="00393E9E" w:rsidP="00806531">
            <w:pPr>
              <w:bidi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  <w:r w:rsidR="00806531" w:rsidRPr="00806531">
              <w:rPr>
                <w:rFonts w:ascii="Arial Narrow" w:hAnsi="Arial Narrow"/>
                <w:sz w:val="20"/>
                <w:szCs w:val="20"/>
              </w:rPr>
              <w:t xml:space="preserve"> Applications of nano materials, ceramics and polymers</w:t>
            </w:r>
          </w:p>
        </w:tc>
      </w:tr>
      <w:tr w:rsidR="00806531" w:rsidRPr="00096D2F" w:rsidTr="003621F7">
        <w:trPr>
          <w:trHeight w:val="32"/>
        </w:trPr>
        <w:tc>
          <w:tcPr>
            <w:tcW w:w="2693" w:type="dxa"/>
            <w:gridSpan w:val="4"/>
            <w:vMerge/>
            <w:vAlign w:val="center"/>
          </w:tcPr>
          <w:p w:rsidR="00806531" w:rsidRPr="00096D2F" w:rsidRDefault="00806531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806531" w:rsidRPr="00806531" w:rsidRDefault="00393E9E" w:rsidP="00806531">
            <w:pPr>
              <w:bidi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  <w:r w:rsidR="00806531" w:rsidRPr="00806531">
              <w:rPr>
                <w:rFonts w:ascii="Arial Narrow" w:hAnsi="Arial Narrow"/>
                <w:sz w:val="20"/>
                <w:szCs w:val="20"/>
              </w:rPr>
              <w:t xml:space="preserve"> Processing of ceramic and polymeric materials.</w:t>
            </w:r>
          </w:p>
        </w:tc>
      </w:tr>
      <w:tr w:rsidR="00806531" w:rsidRPr="00096D2F" w:rsidTr="003621F7">
        <w:trPr>
          <w:trHeight w:val="32"/>
        </w:trPr>
        <w:tc>
          <w:tcPr>
            <w:tcW w:w="2693" w:type="dxa"/>
            <w:gridSpan w:val="4"/>
            <w:vMerge/>
            <w:vAlign w:val="center"/>
          </w:tcPr>
          <w:p w:rsidR="00806531" w:rsidRPr="00096D2F" w:rsidRDefault="00806531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806531" w:rsidRPr="00806531" w:rsidRDefault="00393E9E" w:rsidP="00806531">
            <w:pPr>
              <w:bidi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  <w:r w:rsidR="00806531" w:rsidRPr="00806531">
              <w:rPr>
                <w:rFonts w:ascii="Arial Narrow" w:hAnsi="Arial Narrow"/>
                <w:sz w:val="20"/>
                <w:szCs w:val="20"/>
              </w:rPr>
              <w:t xml:space="preserve"> Mechanical properties of ceramic and polymeric materials.</w:t>
            </w:r>
          </w:p>
        </w:tc>
      </w:tr>
      <w:tr w:rsidR="00806531" w:rsidRPr="00096D2F" w:rsidTr="003621F7">
        <w:trPr>
          <w:trHeight w:val="32"/>
        </w:trPr>
        <w:tc>
          <w:tcPr>
            <w:tcW w:w="2693" w:type="dxa"/>
            <w:gridSpan w:val="4"/>
            <w:vMerge/>
            <w:vAlign w:val="center"/>
          </w:tcPr>
          <w:p w:rsidR="00806531" w:rsidRPr="00096D2F" w:rsidRDefault="00806531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806531" w:rsidRPr="00806531" w:rsidRDefault="00393E9E" w:rsidP="00806531">
            <w:pPr>
              <w:bidi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  <w:r w:rsidR="00806531" w:rsidRPr="00806531">
              <w:rPr>
                <w:rFonts w:ascii="Arial Narrow" w:hAnsi="Arial Narrow"/>
                <w:sz w:val="20"/>
                <w:szCs w:val="20"/>
              </w:rPr>
              <w:t xml:space="preserve">  Coating</w:t>
            </w:r>
          </w:p>
        </w:tc>
      </w:tr>
      <w:tr w:rsidR="004125D0" w:rsidRPr="00096D2F" w:rsidTr="008052A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806531" w:rsidRPr="00096D2F" w:rsidTr="005C0CD3">
        <w:trPr>
          <w:trHeight w:val="72"/>
        </w:trPr>
        <w:tc>
          <w:tcPr>
            <w:tcW w:w="2693" w:type="dxa"/>
            <w:gridSpan w:val="4"/>
            <w:vMerge/>
            <w:vAlign w:val="center"/>
          </w:tcPr>
          <w:p w:rsidR="00806531" w:rsidRPr="00096D2F" w:rsidRDefault="00806531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806531" w:rsidRPr="00806531" w:rsidRDefault="00393E9E" w:rsidP="00806531">
            <w:pPr>
              <w:bidi w:val="0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6.</w:t>
            </w:r>
            <w:r w:rsidR="00806531" w:rsidRPr="00806531"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 xml:space="preserve"> Identifying different methods for synthesis, characterization of nano materials </w:t>
            </w:r>
          </w:p>
        </w:tc>
      </w:tr>
      <w:tr w:rsidR="00806531" w:rsidRPr="00096D2F" w:rsidTr="005C0CD3">
        <w:trPr>
          <w:trHeight w:val="72"/>
        </w:trPr>
        <w:tc>
          <w:tcPr>
            <w:tcW w:w="2693" w:type="dxa"/>
            <w:gridSpan w:val="4"/>
            <w:vMerge/>
            <w:vAlign w:val="center"/>
          </w:tcPr>
          <w:p w:rsidR="00806531" w:rsidRPr="00096D2F" w:rsidRDefault="00806531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806531" w:rsidRPr="00806531" w:rsidRDefault="00393E9E" w:rsidP="00806531">
            <w:pPr>
              <w:bidi w:val="0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7.</w:t>
            </w:r>
            <w:r w:rsidR="00806531" w:rsidRPr="00806531"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 xml:space="preserve"> Identifying  most advanced nano fabrication methods</w:t>
            </w:r>
          </w:p>
        </w:tc>
      </w:tr>
      <w:tr w:rsidR="00806531" w:rsidRPr="00096D2F" w:rsidTr="005C0CD3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806531" w:rsidRPr="00096D2F" w:rsidRDefault="00806531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806531" w:rsidRPr="00806531" w:rsidRDefault="00393E9E" w:rsidP="00806531">
            <w:pPr>
              <w:bidi w:val="0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8.</w:t>
            </w:r>
            <w:r w:rsidR="00806531" w:rsidRPr="00806531"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 xml:space="preserve"> Identifying  different Processing techniques for polymers and ceramics  </w:t>
            </w:r>
          </w:p>
        </w:tc>
      </w:tr>
      <w:tr w:rsidR="004125D0" w:rsidRPr="00096D2F" w:rsidTr="008052A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806531" w:rsidRPr="00096D2F" w:rsidTr="00E51BBA">
        <w:trPr>
          <w:trHeight w:val="72"/>
        </w:trPr>
        <w:tc>
          <w:tcPr>
            <w:tcW w:w="2693" w:type="dxa"/>
            <w:gridSpan w:val="4"/>
            <w:vMerge/>
            <w:vAlign w:val="center"/>
          </w:tcPr>
          <w:p w:rsidR="00806531" w:rsidRPr="00096D2F" w:rsidRDefault="00806531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806531" w:rsidRPr="00806531" w:rsidRDefault="00393E9E" w:rsidP="00393E9E">
            <w:pPr>
              <w:bidi w:val="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9.</w:t>
            </w:r>
            <w:r w:rsidR="00806531" w:rsidRPr="00806531">
              <w:rPr>
                <w:rFonts w:ascii="Arial Narrow" w:hAnsi="Arial Narrow"/>
                <w:sz w:val="18"/>
                <w:szCs w:val="18"/>
                <w:lang w:val="en-GB"/>
              </w:rPr>
              <w:t xml:space="preserve">  How are electronic </w:t>
            </w:r>
            <w:proofErr w:type="gramStart"/>
            <w:r w:rsidR="00806531" w:rsidRPr="00806531">
              <w:rPr>
                <w:rFonts w:ascii="Arial Narrow" w:hAnsi="Arial Narrow"/>
                <w:sz w:val="18"/>
                <w:szCs w:val="18"/>
                <w:lang w:val="en-GB"/>
              </w:rPr>
              <w:t>devices  manufactured</w:t>
            </w:r>
            <w:proofErr w:type="gramEnd"/>
            <w:r w:rsidR="00806531" w:rsidRPr="00806531">
              <w:rPr>
                <w:rFonts w:ascii="Arial Narrow" w:hAnsi="Arial Narrow"/>
                <w:sz w:val="18"/>
                <w:szCs w:val="18"/>
                <w:lang w:val="en-GB"/>
              </w:rPr>
              <w:t xml:space="preserve">. </w:t>
            </w:r>
          </w:p>
        </w:tc>
      </w:tr>
      <w:tr w:rsidR="00806531" w:rsidRPr="00096D2F" w:rsidTr="00E51BBA">
        <w:trPr>
          <w:trHeight w:val="72"/>
        </w:trPr>
        <w:tc>
          <w:tcPr>
            <w:tcW w:w="2693" w:type="dxa"/>
            <w:gridSpan w:val="4"/>
            <w:vMerge/>
            <w:vAlign w:val="center"/>
          </w:tcPr>
          <w:p w:rsidR="00806531" w:rsidRPr="00096D2F" w:rsidRDefault="00806531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806531" w:rsidRPr="00806531" w:rsidRDefault="00393E9E" w:rsidP="00806531">
            <w:pPr>
              <w:bidi w:val="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10</w:t>
            </w:r>
            <w:r w:rsidR="00806531" w:rsidRPr="00806531">
              <w:rPr>
                <w:rFonts w:ascii="Arial Narrow" w:hAnsi="Arial Narrow"/>
                <w:sz w:val="18"/>
                <w:szCs w:val="18"/>
                <w:lang w:val="en-GB"/>
              </w:rPr>
              <w:t>. Processing techniques for ceramics and polymers.</w:t>
            </w:r>
          </w:p>
        </w:tc>
      </w:tr>
      <w:tr w:rsidR="004125D0" w:rsidRPr="00096D2F" w:rsidTr="008052AA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</w:tc>
      </w:tr>
      <w:tr w:rsidR="00806531" w:rsidRPr="00096D2F" w:rsidTr="00EE77CF">
        <w:trPr>
          <w:trHeight w:val="120"/>
        </w:trPr>
        <w:tc>
          <w:tcPr>
            <w:tcW w:w="2693" w:type="dxa"/>
            <w:gridSpan w:val="4"/>
            <w:vMerge/>
            <w:vAlign w:val="center"/>
          </w:tcPr>
          <w:p w:rsidR="00806531" w:rsidRPr="00096D2F" w:rsidRDefault="00806531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806531" w:rsidRPr="00806531" w:rsidRDefault="00393E9E" w:rsidP="00806531">
            <w:pPr>
              <w:bidi w:val="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11.</w:t>
            </w:r>
            <w:r w:rsidR="00806531" w:rsidRPr="00806531">
              <w:rPr>
                <w:rFonts w:ascii="Arial Narrow" w:hAnsi="Arial Narrow"/>
                <w:sz w:val="18"/>
                <w:szCs w:val="18"/>
                <w:lang w:val="en-GB"/>
              </w:rPr>
              <w:t xml:space="preserve"> Working in a team.</w:t>
            </w:r>
          </w:p>
        </w:tc>
      </w:tr>
      <w:tr w:rsidR="00806531" w:rsidRPr="00096D2F" w:rsidTr="000E20D2">
        <w:trPr>
          <w:trHeight w:val="128"/>
        </w:trPr>
        <w:tc>
          <w:tcPr>
            <w:tcW w:w="2693" w:type="dxa"/>
            <w:gridSpan w:val="4"/>
            <w:vMerge/>
            <w:vAlign w:val="center"/>
          </w:tcPr>
          <w:p w:rsidR="00806531" w:rsidRPr="00096D2F" w:rsidRDefault="00806531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806531" w:rsidRPr="00806531" w:rsidRDefault="00393E9E" w:rsidP="00806531">
            <w:pPr>
              <w:bidi w:val="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12.</w:t>
            </w:r>
            <w:bookmarkStart w:id="0" w:name="_GoBack"/>
            <w:bookmarkEnd w:id="0"/>
            <w:r w:rsidR="00806531" w:rsidRPr="00806531">
              <w:rPr>
                <w:rFonts w:ascii="Arial Narrow" w:hAnsi="Arial Narrow"/>
                <w:sz w:val="18"/>
                <w:szCs w:val="18"/>
                <w:lang w:val="en-GB"/>
              </w:rPr>
              <w:t xml:space="preserve"> Presenting a report.  </w:t>
            </w:r>
          </w:p>
        </w:tc>
      </w:tr>
      <w:tr w:rsidR="004125D0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</w:tc>
      </w:tr>
      <w:tr w:rsidR="004125D0" w:rsidRPr="00096D2F" w:rsidTr="008052AA">
        <w:trPr>
          <w:trHeight w:val="354"/>
        </w:trPr>
        <w:tc>
          <w:tcPr>
            <w:tcW w:w="3936" w:type="dxa"/>
            <w:gridSpan w:val="6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486" w:type="dxa"/>
            <w:gridSpan w:val="3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2729" w:type="dxa"/>
            <w:gridSpan w:val="6"/>
            <w:vAlign w:val="center"/>
          </w:tcPr>
          <w:p w:rsidR="004125D0" w:rsidRPr="00887A60" w:rsidRDefault="004125D0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 hours</w:t>
            </w:r>
          </w:p>
        </w:tc>
        <w:tc>
          <w:tcPr>
            <w:tcW w:w="2730" w:type="dxa"/>
            <w:gridSpan w:val="3"/>
            <w:vAlign w:val="center"/>
          </w:tcPr>
          <w:p w:rsidR="004125D0" w:rsidRPr="00887A60" w:rsidRDefault="004125D0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  hours</w:t>
            </w:r>
          </w:p>
        </w:tc>
      </w:tr>
      <w:tr w:rsidR="004125D0" w:rsidRPr="00096D2F" w:rsidTr="008052AA">
        <w:trPr>
          <w:trHeight w:val="354"/>
        </w:trPr>
        <w:tc>
          <w:tcPr>
            <w:tcW w:w="3936" w:type="dxa"/>
            <w:gridSpan w:val="6"/>
            <w:vAlign w:val="center"/>
          </w:tcPr>
          <w:p w:rsidR="004125D0" w:rsidRPr="00D82284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4125D0" w:rsidRPr="00D82284" w:rsidRDefault="004125D0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9" w:type="dxa"/>
            <w:gridSpan w:val="6"/>
            <w:vAlign w:val="center"/>
          </w:tcPr>
          <w:p w:rsidR="004125D0" w:rsidRPr="00887A60" w:rsidRDefault="004125D0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4125D0" w:rsidRPr="00887A60" w:rsidRDefault="004125D0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125D0" w:rsidRPr="00096D2F" w:rsidTr="008052AA">
        <w:trPr>
          <w:trHeight w:val="354"/>
        </w:trPr>
        <w:tc>
          <w:tcPr>
            <w:tcW w:w="3936" w:type="dxa"/>
            <w:gridSpan w:val="6"/>
            <w:vAlign w:val="center"/>
          </w:tcPr>
          <w:p w:rsidR="004125D0" w:rsidRPr="00D82284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4125D0" w:rsidRPr="00D82284" w:rsidRDefault="004125D0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9" w:type="dxa"/>
            <w:gridSpan w:val="6"/>
            <w:vAlign w:val="center"/>
          </w:tcPr>
          <w:p w:rsidR="004125D0" w:rsidRPr="00D82284" w:rsidRDefault="004125D0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4125D0" w:rsidRPr="00D82284" w:rsidRDefault="004125D0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125D0" w:rsidRPr="00096D2F" w:rsidTr="008052AA">
        <w:trPr>
          <w:trHeight w:val="354"/>
        </w:trPr>
        <w:tc>
          <w:tcPr>
            <w:tcW w:w="3936" w:type="dxa"/>
            <w:gridSpan w:val="6"/>
            <w:vAlign w:val="center"/>
          </w:tcPr>
          <w:p w:rsidR="004125D0" w:rsidRPr="00D82284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4125D0" w:rsidRPr="00D82284" w:rsidRDefault="004125D0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9" w:type="dxa"/>
            <w:gridSpan w:val="6"/>
            <w:vAlign w:val="center"/>
          </w:tcPr>
          <w:p w:rsidR="004125D0" w:rsidRPr="00D82284" w:rsidRDefault="004125D0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4125D0" w:rsidRPr="00D82284" w:rsidRDefault="004125D0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125D0" w:rsidRPr="00096D2F" w:rsidTr="008052AA">
        <w:trPr>
          <w:trHeight w:val="354"/>
        </w:trPr>
        <w:tc>
          <w:tcPr>
            <w:tcW w:w="3936" w:type="dxa"/>
            <w:gridSpan w:val="6"/>
            <w:vAlign w:val="center"/>
          </w:tcPr>
          <w:p w:rsidR="004125D0" w:rsidRPr="00D82284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4125D0" w:rsidRPr="00D82284" w:rsidRDefault="004125D0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9" w:type="dxa"/>
            <w:gridSpan w:val="6"/>
            <w:vAlign w:val="center"/>
          </w:tcPr>
          <w:p w:rsidR="004125D0" w:rsidRPr="00D82284" w:rsidRDefault="004125D0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4125D0" w:rsidRPr="00D82284" w:rsidRDefault="004125D0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125D0" w:rsidRPr="00096D2F" w:rsidTr="008052AA">
        <w:trPr>
          <w:trHeight w:val="354"/>
        </w:trPr>
        <w:tc>
          <w:tcPr>
            <w:tcW w:w="3936" w:type="dxa"/>
            <w:gridSpan w:val="6"/>
            <w:vAlign w:val="center"/>
          </w:tcPr>
          <w:p w:rsidR="004125D0" w:rsidRPr="00D82284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4125D0" w:rsidRPr="00D82284" w:rsidRDefault="004125D0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9" w:type="dxa"/>
            <w:gridSpan w:val="6"/>
            <w:vAlign w:val="center"/>
          </w:tcPr>
          <w:p w:rsidR="004125D0" w:rsidRPr="00D82284" w:rsidRDefault="004125D0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4125D0" w:rsidRPr="00D82284" w:rsidRDefault="004125D0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125D0" w:rsidRPr="00096D2F" w:rsidTr="008052AA">
        <w:trPr>
          <w:trHeight w:val="354"/>
        </w:trPr>
        <w:tc>
          <w:tcPr>
            <w:tcW w:w="3936" w:type="dxa"/>
            <w:gridSpan w:val="6"/>
            <w:vAlign w:val="center"/>
          </w:tcPr>
          <w:p w:rsidR="004125D0" w:rsidRPr="00D82284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4125D0" w:rsidRPr="00D82284" w:rsidRDefault="004125D0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9" w:type="dxa"/>
            <w:gridSpan w:val="6"/>
            <w:vAlign w:val="center"/>
          </w:tcPr>
          <w:p w:rsidR="004125D0" w:rsidRPr="00D82284" w:rsidRDefault="004125D0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4125D0" w:rsidRPr="00D82284" w:rsidRDefault="004125D0" w:rsidP="008052A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125D0" w:rsidRPr="00096D2F" w:rsidTr="008052AA">
        <w:trPr>
          <w:trHeight w:val="556"/>
        </w:trPr>
        <w:tc>
          <w:tcPr>
            <w:tcW w:w="3936" w:type="dxa"/>
            <w:gridSpan w:val="6"/>
            <w:vMerge w:val="restart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486" w:type="dxa"/>
            <w:gridSpan w:val="3"/>
            <w:vAlign w:val="center"/>
          </w:tcPr>
          <w:p w:rsidR="004125D0" w:rsidRPr="008C1932" w:rsidRDefault="004125D0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Lectures (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4125D0" w:rsidRPr="008C1932" w:rsidRDefault="004125D0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Practical Training/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Laboratory (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Seminar/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</w:tr>
      <w:tr w:rsidR="004125D0" w:rsidRPr="00096D2F" w:rsidTr="008052AA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Class Activity 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  <w:tc>
          <w:tcPr>
            <w:tcW w:w="2729" w:type="dxa"/>
            <w:gridSpan w:val="6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 xml:space="preserve">Case </w:t>
            </w:r>
            <w:r w:rsidRPr="00096D2F">
              <w:rPr>
                <w:rFonts w:ascii="Times New Roman" w:hAnsi="Times New Roman" w:cs="Times New Roman"/>
                <w:lang w:bidi="ar-EG"/>
              </w:rPr>
              <w:t>Study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Projects ( </w:t>
            </w:r>
            <w:r w:rsidRPr="00096D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4125D0" w:rsidRPr="00096D2F" w:rsidTr="008052AA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E-learning ( 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Assignments /Homework (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2730" w:type="dxa"/>
            <w:gridSpan w:val="3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Other: </w:t>
            </w:r>
          </w:p>
        </w:tc>
      </w:tr>
      <w:tr w:rsidR="004125D0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4125D0" w:rsidRPr="00096D2F" w:rsidTr="008052AA">
        <w:trPr>
          <w:trHeight w:val="354"/>
        </w:trPr>
        <w:tc>
          <w:tcPr>
            <w:tcW w:w="5422" w:type="dxa"/>
            <w:gridSpan w:val="9"/>
            <w:vAlign w:val="center"/>
          </w:tcPr>
          <w:p w:rsidR="004125D0" w:rsidRPr="00DC1F24" w:rsidRDefault="004125D0" w:rsidP="008052AA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1F24">
              <w:rPr>
                <w:rFonts w:ascii="Times New Roman" w:hAnsi="Times New Roman" w:cs="Times New Roman"/>
                <w:b/>
                <w:bCs/>
                <w:highlight w:val="red"/>
              </w:rPr>
              <w:t>.</w:t>
            </w:r>
            <w:r w:rsidRPr="00DC1F24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4125D0" w:rsidRPr="00096D2F" w:rsidTr="008052AA">
        <w:trPr>
          <w:trHeight w:val="354"/>
        </w:trPr>
        <w:tc>
          <w:tcPr>
            <w:tcW w:w="5422" w:type="dxa"/>
            <w:gridSpan w:val="9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-Assessment 1;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Class test        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5459" w:type="dxa"/>
            <w:gridSpan w:val="9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25D0" w:rsidRPr="00096D2F" w:rsidTr="008052AA">
        <w:trPr>
          <w:trHeight w:val="354"/>
        </w:trPr>
        <w:tc>
          <w:tcPr>
            <w:tcW w:w="5422" w:type="dxa"/>
            <w:gridSpan w:val="9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2; Project Assignment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</w:t>
            </w:r>
          </w:p>
        </w:tc>
        <w:tc>
          <w:tcPr>
            <w:tcW w:w="5459" w:type="dxa"/>
            <w:gridSpan w:val="9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25D0" w:rsidRPr="00096D2F" w:rsidTr="008052AA">
        <w:trPr>
          <w:trHeight w:val="354"/>
        </w:trPr>
        <w:tc>
          <w:tcPr>
            <w:tcW w:w="5422" w:type="dxa"/>
            <w:gridSpan w:val="9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-Assessment 3; Presentations </w:t>
            </w:r>
          </w:p>
        </w:tc>
        <w:tc>
          <w:tcPr>
            <w:tcW w:w="5459" w:type="dxa"/>
            <w:gridSpan w:val="9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25D0" w:rsidRPr="00096D2F" w:rsidTr="008052AA">
        <w:trPr>
          <w:trHeight w:val="354"/>
        </w:trPr>
        <w:tc>
          <w:tcPr>
            <w:tcW w:w="5422" w:type="dxa"/>
            <w:gridSpan w:val="9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3; Midterm Exam</w:t>
            </w:r>
          </w:p>
        </w:tc>
        <w:tc>
          <w:tcPr>
            <w:tcW w:w="5459" w:type="dxa"/>
            <w:gridSpan w:val="9"/>
            <w:vAlign w:val="center"/>
          </w:tcPr>
          <w:p w:rsidR="004125D0" w:rsidRPr="00B8488A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4125D0" w:rsidRPr="00096D2F" w:rsidTr="008052AA">
        <w:trPr>
          <w:trHeight w:val="354"/>
        </w:trPr>
        <w:tc>
          <w:tcPr>
            <w:tcW w:w="5422" w:type="dxa"/>
            <w:gridSpan w:val="9"/>
            <w:vAlign w:val="center"/>
          </w:tcPr>
          <w:p w:rsidR="004125D0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4; Final Exam</w:t>
            </w:r>
          </w:p>
        </w:tc>
        <w:tc>
          <w:tcPr>
            <w:tcW w:w="5459" w:type="dxa"/>
            <w:gridSpan w:val="9"/>
            <w:vAlign w:val="center"/>
          </w:tcPr>
          <w:p w:rsidR="004125D0" w:rsidRPr="00B8488A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4125D0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4125D0" w:rsidRPr="00DC1F24" w:rsidRDefault="004125D0" w:rsidP="008052AA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F24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4125D0" w:rsidRPr="00096D2F" w:rsidTr="008052AA">
        <w:trPr>
          <w:trHeight w:val="354"/>
        </w:trPr>
        <w:tc>
          <w:tcPr>
            <w:tcW w:w="5422" w:type="dxa"/>
            <w:gridSpan w:val="9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4125D0" w:rsidRPr="00D82284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4125D0" w:rsidRPr="00096D2F" w:rsidTr="008052AA">
        <w:trPr>
          <w:trHeight w:val="179"/>
        </w:trPr>
        <w:tc>
          <w:tcPr>
            <w:tcW w:w="5422" w:type="dxa"/>
            <w:gridSpan w:val="9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25D0" w:rsidRPr="00096D2F" w:rsidTr="008052AA">
        <w:trPr>
          <w:trHeight w:val="179"/>
        </w:trPr>
        <w:tc>
          <w:tcPr>
            <w:tcW w:w="5422" w:type="dxa"/>
            <w:gridSpan w:val="9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-Project</w:t>
            </w:r>
          </w:p>
        </w:tc>
        <w:tc>
          <w:tcPr>
            <w:tcW w:w="5459" w:type="dxa"/>
            <w:gridSpan w:val="9"/>
            <w:vAlign w:val="center"/>
          </w:tcPr>
          <w:p w:rsidR="004125D0" w:rsidRPr="00B8488A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4125D0" w:rsidRPr="00096D2F" w:rsidTr="008052AA">
        <w:trPr>
          <w:trHeight w:val="179"/>
        </w:trPr>
        <w:tc>
          <w:tcPr>
            <w:tcW w:w="5422" w:type="dxa"/>
            <w:gridSpan w:val="9"/>
            <w:vAlign w:val="center"/>
          </w:tcPr>
          <w:p w:rsidR="004125D0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-Class Test</w:t>
            </w:r>
          </w:p>
        </w:tc>
        <w:tc>
          <w:tcPr>
            <w:tcW w:w="5459" w:type="dxa"/>
            <w:gridSpan w:val="9"/>
            <w:vAlign w:val="center"/>
          </w:tcPr>
          <w:p w:rsidR="004125D0" w:rsidRPr="00B8488A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4125D0" w:rsidRPr="00096D2F" w:rsidTr="008052AA">
        <w:trPr>
          <w:trHeight w:val="179"/>
        </w:trPr>
        <w:tc>
          <w:tcPr>
            <w:tcW w:w="5422" w:type="dxa"/>
            <w:gridSpan w:val="9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-Presentation</w:t>
            </w:r>
          </w:p>
        </w:tc>
        <w:tc>
          <w:tcPr>
            <w:tcW w:w="5459" w:type="dxa"/>
            <w:gridSpan w:val="9"/>
            <w:vAlign w:val="center"/>
          </w:tcPr>
          <w:p w:rsidR="004125D0" w:rsidRPr="00B8488A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25D0" w:rsidRPr="00096D2F" w:rsidTr="008052AA">
        <w:trPr>
          <w:trHeight w:val="354"/>
        </w:trPr>
        <w:tc>
          <w:tcPr>
            <w:tcW w:w="5422" w:type="dxa"/>
            <w:gridSpan w:val="9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25D0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4125D0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25D0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25D0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25D0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25D0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4125D0" w:rsidRPr="00887A60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25D0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25D0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DD74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b/>
                <w:bCs/>
              </w:rPr>
              <w:t>Facilities Required for Teaching and Learning</w:t>
            </w:r>
          </w:p>
        </w:tc>
      </w:tr>
      <w:tr w:rsidR="004125D0" w:rsidRPr="00096D2F" w:rsidTr="008052AA">
        <w:trPr>
          <w:trHeight w:val="354"/>
        </w:trPr>
        <w:tc>
          <w:tcPr>
            <w:tcW w:w="10881" w:type="dxa"/>
            <w:gridSpan w:val="18"/>
            <w:vAlign w:val="center"/>
          </w:tcPr>
          <w:p w:rsidR="004125D0" w:rsidRPr="00D82284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2284">
              <w:rPr>
                <w:rFonts w:ascii="Times New Roman" w:hAnsi="Times New Roman" w:cs="Times New Roman"/>
              </w:rPr>
              <w:t>.</w:t>
            </w:r>
          </w:p>
        </w:tc>
      </w:tr>
      <w:tr w:rsidR="004125D0" w:rsidRPr="00096D2F" w:rsidTr="008052AA">
        <w:trPr>
          <w:trHeight w:val="354"/>
        </w:trPr>
        <w:tc>
          <w:tcPr>
            <w:tcW w:w="2376" w:type="dxa"/>
            <w:gridSpan w:val="3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5"/>
            <w:vAlign w:val="center"/>
          </w:tcPr>
          <w:p w:rsidR="004125D0" w:rsidRPr="00D82284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highlight w:val="red"/>
              </w:rPr>
            </w:pPr>
          </w:p>
        </w:tc>
      </w:tr>
      <w:tr w:rsidR="004125D0" w:rsidRPr="00096D2F" w:rsidTr="008052AA">
        <w:trPr>
          <w:trHeight w:val="354"/>
        </w:trPr>
        <w:tc>
          <w:tcPr>
            <w:tcW w:w="2376" w:type="dxa"/>
            <w:gridSpan w:val="3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5"/>
            <w:vAlign w:val="center"/>
          </w:tcPr>
          <w:p w:rsidR="004125D0" w:rsidRPr="00096D2F" w:rsidRDefault="004125D0" w:rsidP="00805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01C86" w:rsidRPr="00F75246" w:rsidRDefault="00401C8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2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6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7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8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31DC"/>
    <w:rsid w:val="0000027C"/>
    <w:rsid w:val="00001A37"/>
    <w:rsid w:val="0003322D"/>
    <w:rsid w:val="00044FC3"/>
    <w:rsid w:val="00067C6F"/>
    <w:rsid w:val="00096D2F"/>
    <w:rsid w:val="000C5F3A"/>
    <w:rsid w:val="00134C85"/>
    <w:rsid w:val="00144A1E"/>
    <w:rsid w:val="00166826"/>
    <w:rsid w:val="001749AD"/>
    <w:rsid w:val="001C4843"/>
    <w:rsid w:val="001E011A"/>
    <w:rsid w:val="002623B6"/>
    <w:rsid w:val="00272776"/>
    <w:rsid w:val="00276457"/>
    <w:rsid w:val="002A3F43"/>
    <w:rsid w:val="002C0535"/>
    <w:rsid w:val="002E0069"/>
    <w:rsid w:val="003415D7"/>
    <w:rsid w:val="00393E9E"/>
    <w:rsid w:val="003B0BAC"/>
    <w:rsid w:val="003B2AE5"/>
    <w:rsid w:val="00401C86"/>
    <w:rsid w:val="00402CE4"/>
    <w:rsid w:val="004125D0"/>
    <w:rsid w:val="00466D55"/>
    <w:rsid w:val="004B2CCC"/>
    <w:rsid w:val="004F368C"/>
    <w:rsid w:val="004F77F1"/>
    <w:rsid w:val="00514566"/>
    <w:rsid w:val="00537809"/>
    <w:rsid w:val="005400A6"/>
    <w:rsid w:val="005A1ADB"/>
    <w:rsid w:val="006200DC"/>
    <w:rsid w:val="00626B1F"/>
    <w:rsid w:val="00642770"/>
    <w:rsid w:val="006B2DCF"/>
    <w:rsid w:val="006B7FEF"/>
    <w:rsid w:val="006C751C"/>
    <w:rsid w:val="006E60DB"/>
    <w:rsid w:val="007123E4"/>
    <w:rsid w:val="00724926"/>
    <w:rsid w:val="00750DE2"/>
    <w:rsid w:val="00757A5B"/>
    <w:rsid w:val="00762609"/>
    <w:rsid w:val="00763F38"/>
    <w:rsid w:val="007855DC"/>
    <w:rsid w:val="007B3955"/>
    <w:rsid w:val="007F0DE4"/>
    <w:rsid w:val="0080039C"/>
    <w:rsid w:val="008052AA"/>
    <w:rsid w:val="00806531"/>
    <w:rsid w:val="00854185"/>
    <w:rsid w:val="00855111"/>
    <w:rsid w:val="00887A60"/>
    <w:rsid w:val="008C1932"/>
    <w:rsid w:val="008D45C7"/>
    <w:rsid w:val="00915FF3"/>
    <w:rsid w:val="00945530"/>
    <w:rsid w:val="009543F6"/>
    <w:rsid w:val="00965E3B"/>
    <w:rsid w:val="009875D4"/>
    <w:rsid w:val="009D5CB2"/>
    <w:rsid w:val="009D7476"/>
    <w:rsid w:val="009E379F"/>
    <w:rsid w:val="00A21B32"/>
    <w:rsid w:val="00A84BE4"/>
    <w:rsid w:val="00AD1F86"/>
    <w:rsid w:val="00AE52CE"/>
    <w:rsid w:val="00B01BE4"/>
    <w:rsid w:val="00B14DD6"/>
    <w:rsid w:val="00B31EE5"/>
    <w:rsid w:val="00B35D4D"/>
    <w:rsid w:val="00B66509"/>
    <w:rsid w:val="00B7663B"/>
    <w:rsid w:val="00B8488A"/>
    <w:rsid w:val="00BC0F31"/>
    <w:rsid w:val="00BD462C"/>
    <w:rsid w:val="00C062C4"/>
    <w:rsid w:val="00C46101"/>
    <w:rsid w:val="00C5335C"/>
    <w:rsid w:val="00C5734C"/>
    <w:rsid w:val="00C637AA"/>
    <w:rsid w:val="00C75184"/>
    <w:rsid w:val="00C933A3"/>
    <w:rsid w:val="00D00894"/>
    <w:rsid w:val="00D052A3"/>
    <w:rsid w:val="00D14956"/>
    <w:rsid w:val="00D526B7"/>
    <w:rsid w:val="00D57B9E"/>
    <w:rsid w:val="00D82284"/>
    <w:rsid w:val="00DB5DF1"/>
    <w:rsid w:val="00DC1F24"/>
    <w:rsid w:val="00DC31DC"/>
    <w:rsid w:val="00DD7424"/>
    <w:rsid w:val="00E50DE4"/>
    <w:rsid w:val="00E90500"/>
    <w:rsid w:val="00F03DD4"/>
    <w:rsid w:val="00F334BC"/>
    <w:rsid w:val="00F65980"/>
    <w:rsid w:val="00F66A46"/>
    <w:rsid w:val="00F75246"/>
    <w:rsid w:val="00F86CD1"/>
    <w:rsid w:val="00FC0EEE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5:docId w15:val="{422C1974-FD35-4930-81D2-976F3F39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  <w:style w:type="paragraph" w:styleId="BlockText">
    <w:name w:val="Block Text"/>
    <w:basedOn w:val="Normal"/>
    <w:rsid w:val="00C5734C"/>
    <w:pPr>
      <w:bidi w:val="0"/>
      <w:spacing w:after="0" w:line="240" w:lineRule="auto"/>
      <w:ind w:left="-540" w:right="-694"/>
      <w:jc w:val="both"/>
    </w:pPr>
    <w:rPr>
      <w:rFonts w:ascii="Times New Roman" w:eastAsia="Times New Roman" w:hAnsi="Times New Roman" w:cs="Times New Roman"/>
      <w:color w:val="3366F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3</cp:revision>
  <dcterms:created xsi:type="dcterms:W3CDTF">2014-12-07T10:10:00Z</dcterms:created>
  <dcterms:modified xsi:type="dcterms:W3CDTF">2015-04-25T22:17:00Z</dcterms:modified>
</cp:coreProperties>
</file>