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86" w:rsidRPr="00F75246" w:rsidRDefault="00665153" w:rsidP="002855DD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0.25pt;margin-top:6.25pt;width:150.75pt;height:55.2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" filled="f" stroked="f">
            <v:textbox>
              <w:txbxContent>
                <w:p w:rsidR="00401C86" w:rsidRPr="00096D2F" w:rsidRDefault="002855DD" w:rsidP="002855DD">
                  <w:pPr>
                    <w:bidi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Mining, Petroleum and Metallurgical Engineering Department</w:t>
                  </w:r>
                </w:p>
              </w:txbxContent>
            </v:textbox>
          </v:shape>
        </w:pict>
      </w:r>
      <w:r w:rsidR="002855DD">
        <w:rPr>
          <w:noProof/>
          <w:rtl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5896610</wp:posOffset>
            </wp:positionH>
            <wp:positionV relativeFrom="paragraph">
              <wp:posOffset>-9525</wp:posOffset>
            </wp:positionV>
            <wp:extent cx="799465" cy="810260"/>
            <wp:effectExtent l="0" t="0" r="635" b="8890"/>
            <wp:wrapTight wrapText="bothSides">
              <wp:wrapPolygon edited="0">
                <wp:start x="0" y="0"/>
                <wp:lineTo x="0" y="21329"/>
                <wp:lineTo x="21102" y="21329"/>
                <wp:lineTo x="21102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rtl/>
        </w:rPr>
        <w:pict>
          <v:shape id="Text Box 4" o:spid="_x0000_s1027" type="#_x0000_t202" style="position:absolute;left:0;text-align:left;margin-left:58.8pt;margin-top:17.25pt;width:148.75pt;height:37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" stroked="f">
            <v:textbox>
              <w:txbxContent>
                <w:p w:rsidR="00401C86" w:rsidRPr="00096D2F" w:rsidRDefault="00401C86" w:rsidP="00AD1F8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Cairo University</w:t>
                  </w: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Faculty of Engineering</w:t>
                  </w:r>
                </w:p>
              </w:txbxContent>
            </v:textbox>
          </v:shape>
        </w:pict>
      </w:r>
      <w:r w:rsidR="002855DD">
        <w:rPr>
          <w:noProof/>
          <w:rtl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-9525</wp:posOffset>
            </wp:positionV>
            <wp:extent cx="838200" cy="895350"/>
            <wp:effectExtent l="0" t="0" r="0" b="0"/>
            <wp:wrapNone/>
            <wp:docPr id="5" name="Picture 0" descr="C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U_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19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17"/>
        <w:gridCol w:w="534"/>
        <w:gridCol w:w="391"/>
        <w:gridCol w:w="601"/>
        <w:gridCol w:w="569"/>
        <w:gridCol w:w="360"/>
        <w:gridCol w:w="274"/>
        <w:gridCol w:w="86"/>
        <w:gridCol w:w="990"/>
        <w:gridCol w:w="180"/>
        <w:gridCol w:w="900"/>
        <w:gridCol w:w="573"/>
        <w:gridCol w:w="417"/>
        <w:gridCol w:w="900"/>
        <w:gridCol w:w="763"/>
        <w:gridCol w:w="650"/>
      </w:tblGrid>
      <w:tr w:rsidR="00401C86" w:rsidRPr="00096D2F" w:rsidTr="006B7FEF">
        <w:trPr>
          <w:trHeight w:val="421"/>
        </w:trPr>
        <w:tc>
          <w:tcPr>
            <w:tcW w:w="10881" w:type="dxa"/>
            <w:gridSpan w:val="17"/>
            <w:vAlign w:val="center"/>
          </w:tcPr>
          <w:p w:rsidR="00401C86" w:rsidRPr="00096D2F" w:rsidRDefault="00401C86" w:rsidP="002855D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Course Specifications</w:t>
            </w:r>
          </w:p>
        </w:tc>
      </w:tr>
      <w:tr w:rsidR="002855DD" w:rsidRPr="00096D2F" w:rsidTr="002855DD">
        <w:trPr>
          <w:trHeight w:val="278"/>
        </w:trPr>
        <w:tc>
          <w:tcPr>
            <w:tcW w:w="4219" w:type="dxa"/>
            <w:gridSpan w:val="5"/>
            <w:vAlign w:val="center"/>
          </w:tcPr>
          <w:p w:rsidR="002855DD" w:rsidRPr="00096D2F" w:rsidRDefault="002855DD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Program(s) on which this course is given:</w:t>
            </w:r>
          </w:p>
        </w:tc>
        <w:tc>
          <w:tcPr>
            <w:tcW w:w="6662" w:type="dxa"/>
            <w:gridSpan w:val="12"/>
            <w:vAlign w:val="center"/>
          </w:tcPr>
          <w:p w:rsidR="002855DD" w:rsidRPr="002855DD" w:rsidRDefault="002855DD" w:rsidP="002855DD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855DD">
              <w:rPr>
                <w:rFonts w:ascii="Times New Roman" w:hAnsi="Times New Roman" w:cs="Times New Roman"/>
                <w:bCs/>
                <w:color w:val="000000"/>
              </w:rPr>
              <w:t>B.Sc. in Metallurgical Engineering</w:t>
            </w:r>
          </w:p>
        </w:tc>
      </w:tr>
      <w:tr w:rsidR="002855DD" w:rsidRPr="00096D2F" w:rsidTr="002855DD">
        <w:trPr>
          <w:trHeight w:val="117"/>
        </w:trPr>
        <w:tc>
          <w:tcPr>
            <w:tcW w:w="4219" w:type="dxa"/>
            <w:gridSpan w:val="5"/>
            <w:vAlign w:val="center"/>
          </w:tcPr>
          <w:p w:rsidR="002855DD" w:rsidRPr="00096D2F" w:rsidRDefault="002855DD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Department offering the program:</w:t>
            </w:r>
          </w:p>
        </w:tc>
        <w:tc>
          <w:tcPr>
            <w:tcW w:w="6662" w:type="dxa"/>
            <w:gridSpan w:val="12"/>
            <w:vAlign w:val="center"/>
          </w:tcPr>
          <w:p w:rsidR="002855DD" w:rsidRPr="002855DD" w:rsidRDefault="002855DD" w:rsidP="002855DD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855DD">
              <w:rPr>
                <w:rFonts w:ascii="Times New Roman" w:hAnsi="Times New Roman" w:cs="Times New Roman"/>
                <w:bCs/>
                <w:color w:val="000000"/>
              </w:rPr>
              <w:t>Mining, Petroleum and Metallurgical Engineering Department</w:t>
            </w:r>
          </w:p>
        </w:tc>
      </w:tr>
      <w:tr w:rsidR="002855DD" w:rsidRPr="00096D2F" w:rsidTr="002855DD">
        <w:trPr>
          <w:trHeight w:val="70"/>
        </w:trPr>
        <w:tc>
          <w:tcPr>
            <w:tcW w:w="4219" w:type="dxa"/>
            <w:gridSpan w:val="5"/>
            <w:vAlign w:val="center"/>
          </w:tcPr>
          <w:p w:rsidR="002855DD" w:rsidRPr="00096D2F" w:rsidRDefault="002855DD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Department offering the course:</w:t>
            </w:r>
          </w:p>
        </w:tc>
        <w:tc>
          <w:tcPr>
            <w:tcW w:w="6662" w:type="dxa"/>
            <w:gridSpan w:val="12"/>
            <w:vAlign w:val="center"/>
          </w:tcPr>
          <w:p w:rsidR="002855DD" w:rsidRPr="002855DD" w:rsidRDefault="002855DD" w:rsidP="002855DD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855DD">
              <w:rPr>
                <w:rFonts w:ascii="Times New Roman" w:hAnsi="Times New Roman" w:cs="Times New Roman"/>
                <w:bCs/>
                <w:color w:val="000000"/>
              </w:rPr>
              <w:t>Mining, Petroleum and Metallurgical Engineering Department</w:t>
            </w:r>
          </w:p>
        </w:tc>
      </w:tr>
      <w:tr w:rsidR="002855DD" w:rsidRPr="00096D2F" w:rsidTr="002855DD">
        <w:trPr>
          <w:trHeight w:val="70"/>
        </w:trPr>
        <w:tc>
          <w:tcPr>
            <w:tcW w:w="4219" w:type="dxa"/>
            <w:gridSpan w:val="5"/>
            <w:vAlign w:val="center"/>
          </w:tcPr>
          <w:p w:rsidR="002855DD" w:rsidRPr="00096D2F" w:rsidRDefault="002855DD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Academic Level:</w:t>
            </w:r>
          </w:p>
        </w:tc>
        <w:tc>
          <w:tcPr>
            <w:tcW w:w="6662" w:type="dxa"/>
            <w:gridSpan w:val="12"/>
            <w:vAlign w:val="center"/>
          </w:tcPr>
          <w:p w:rsidR="002855DD" w:rsidRPr="002855DD" w:rsidRDefault="002855DD" w:rsidP="002855DD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855DD">
              <w:rPr>
                <w:rFonts w:ascii="Times New Roman" w:hAnsi="Times New Roman" w:cs="Times New Roman"/>
                <w:bCs/>
              </w:rPr>
              <w:t>Undergraduate Level, 4</w:t>
            </w:r>
            <w:r w:rsidRPr="002855DD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2855DD">
              <w:rPr>
                <w:rFonts w:ascii="Times New Roman" w:hAnsi="Times New Roman" w:cs="Times New Roman"/>
                <w:bCs/>
              </w:rPr>
              <w:t xml:space="preserve"> Year Metallurgical Engineering </w:t>
            </w:r>
          </w:p>
        </w:tc>
      </w:tr>
      <w:tr w:rsidR="002855DD" w:rsidRPr="00096D2F" w:rsidTr="002855DD">
        <w:trPr>
          <w:trHeight w:val="70"/>
        </w:trPr>
        <w:tc>
          <w:tcPr>
            <w:tcW w:w="4219" w:type="dxa"/>
            <w:gridSpan w:val="5"/>
            <w:vAlign w:val="center"/>
          </w:tcPr>
          <w:p w:rsidR="002855DD" w:rsidRPr="00096D2F" w:rsidRDefault="002855DD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Date </w:t>
            </w:r>
          </w:p>
        </w:tc>
        <w:tc>
          <w:tcPr>
            <w:tcW w:w="6662" w:type="dxa"/>
            <w:gridSpan w:val="12"/>
            <w:vAlign w:val="center"/>
          </w:tcPr>
          <w:p w:rsidR="002855DD" w:rsidRPr="002855DD" w:rsidRDefault="002855DD" w:rsidP="002855DD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855DD">
              <w:rPr>
                <w:rFonts w:ascii="Times New Roman" w:hAnsi="Times New Roman" w:cs="Times New Roman"/>
                <w:bCs/>
              </w:rPr>
              <w:t>December 1</w:t>
            </w:r>
            <w:r w:rsidRPr="002855DD">
              <w:rPr>
                <w:rFonts w:ascii="Times New Roman" w:hAnsi="Times New Roman" w:cs="Times New Roman"/>
                <w:bCs/>
                <w:vertAlign w:val="superscript"/>
              </w:rPr>
              <w:t>st</w:t>
            </w:r>
            <w:r w:rsidRPr="002855DD">
              <w:rPr>
                <w:rFonts w:ascii="Times New Roman" w:hAnsi="Times New Roman" w:cs="Times New Roman"/>
                <w:bCs/>
              </w:rPr>
              <w:t>, 2014</w:t>
            </w:r>
          </w:p>
        </w:tc>
      </w:tr>
      <w:tr w:rsidR="002855DD" w:rsidRPr="00096D2F" w:rsidTr="002855DD">
        <w:trPr>
          <w:trHeight w:val="70"/>
        </w:trPr>
        <w:tc>
          <w:tcPr>
            <w:tcW w:w="4219" w:type="dxa"/>
            <w:gridSpan w:val="5"/>
            <w:vAlign w:val="center"/>
          </w:tcPr>
          <w:p w:rsidR="002855DD" w:rsidRPr="00887A60" w:rsidRDefault="002855DD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Semester (based on final exam timing)</w:t>
            </w:r>
          </w:p>
        </w:tc>
        <w:tc>
          <w:tcPr>
            <w:tcW w:w="6662" w:type="dxa"/>
            <w:gridSpan w:val="12"/>
            <w:vAlign w:val="center"/>
          </w:tcPr>
          <w:p w:rsidR="002855DD" w:rsidRPr="002855DD" w:rsidRDefault="002855DD" w:rsidP="002855DD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855DD">
              <w:rPr>
                <w:rFonts w:ascii="Times New Roman" w:hAnsi="Times New Roman" w:cs="Times New Roman"/>
                <w:bCs/>
              </w:rPr>
              <w:sym w:font="Wingdings" w:char="F0FE"/>
            </w:r>
            <w:r w:rsidRPr="002855DD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Fall          </w:t>
            </w:r>
            <w:r w:rsidRPr="002855DD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or              </w:t>
            </w:r>
            <w:r w:rsidRPr="002855DD">
              <w:rPr>
                <w:rFonts w:ascii="Times New Roman" w:hAnsi="Times New Roman" w:cs="Times New Roman"/>
                <w:bCs/>
              </w:rPr>
              <w:t xml:space="preserve"> </w:t>
            </w:r>
            <w:r w:rsidRPr="002855DD">
              <w:rPr>
                <w:rFonts w:ascii="Times New Roman" w:hAnsi="Times New Roman" w:cs="Times New Roman"/>
                <w:bCs/>
              </w:rPr>
              <w:sym w:font="Wingdings" w:char="F0FE"/>
            </w:r>
            <w:r w:rsidRPr="002855DD">
              <w:rPr>
                <w:rFonts w:ascii="Times New Roman" w:hAnsi="Times New Roman" w:cs="Times New Roman"/>
                <w:bCs/>
              </w:rPr>
              <w:t xml:space="preserve"> Spring</w:t>
            </w:r>
          </w:p>
        </w:tc>
      </w:tr>
      <w:tr w:rsidR="002855DD" w:rsidRPr="00096D2F" w:rsidTr="006B7FEF">
        <w:trPr>
          <w:trHeight w:val="677"/>
        </w:trPr>
        <w:tc>
          <w:tcPr>
            <w:tcW w:w="10881" w:type="dxa"/>
            <w:gridSpan w:val="17"/>
            <w:vAlign w:val="center"/>
          </w:tcPr>
          <w:p w:rsidR="002855DD" w:rsidRPr="00096D2F" w:rsidRDefault="002855DD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A- Basic Information</w:t>
            </w:r>
          </w:p>
        </w:tc>
      </w:tr>
      <w:tr w:rsidR="002855DD" w:rsidRPr="00096D2F" w:rsidTr="002855DD">
        <w:trPr>
          <w:trHeight w:val="253"/>
        </w:trPr>
        <w:tc>
          <w:tcPr>
            <w:tcW w:w="3618" w:type="dxa"/>
            <w:gridSpan w:val="4"/>
            <w:vAlign w:val="center"/>
          </w:tcPr>
          <w:p w:rsidR="002855DD" w:rsidRPr="002855DD" w:rsidRDefault="002855DD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55DD">
              <w:rPr>
                <w:rFonts w:ascii="Times New Roman" w:hAnsi="Times New Roman" w:cs="Times New Roman"/>
                <w:b/>
                <w:bCs/>
              </w:rPr>
              <w:t>1. Title:</w:t>
            </w:r>
          </w:p>
        </w:tc>
        <w:tc>
          <w:tcPr>
            <w:tcW w:w="3960" w:type="dxa"/>
            <w:gridSpan w:val="8"/>
            <w:vAlign w:val="center"/>
          </w:tcPr>
          <w:p w:rsidR="002855DD" w:rsidRPr="002855DD" w:rsidRDefault="002855DD" w:rsidP="002855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855DD">
              <w:rPr>
                <w:rFonts w:ascii="Times New Roman" w:hAnsi="Times New Roman" w:cs="Times New Roman"/>
              </w:rPr>
              <w:t>Elective Course, Composite Materials</w:t>
            </w:r>
          </w:p>
        </w:tc>
        <w:tc>
          <w:tcPr>
            <w:tcW w:w="990" w:type="dxa"/>
            <w:gridSpan w:val="2"/>
            <w:vAlign w:val="center"/>
          </w:tcPr>
          <w:p w:rsidR="002855DD" w:rsidRPr="002855DD" w:rsidRDefault="002855DD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55DD">
              <w:rPr>
                <w:rFonts w:ascii="Times New Roman" w:hAnsi="Times New Roman" w:cs="Times New Roman"/>
                <w:b/>
                <w:bCs/>
              </w:rPr>
              <w:t>Code:</w:t>
            </w:r>
          </w:p>
        </w:tc>
        <w:tc>
          <w:tcPr>
            <w:tcW w:w="2313" w:type="dxa"/>
            <w:gridSpan w:val="3"/>
            <w:vAlign w:val="center"/>
          </w:tcPr>
          <w:p w:rsidR="002855DD" w:rsidRPr="002855DD" w:rsidRDefault="002855DD" w:rsidP="002855DD">
            <w:pPr>
              <w:bidi w:val="0"/>
              <w:spacing w:after="0" w:line="240" w:lineRule="auto"/>
              <w:contextualSpacing/>
              <w:rPr>
                <w:rFonts w:ascii="Times New Roman" w:hAnsi="Times New Roman" w:cs="Times New Roman"/>
                <w:highlight w:val="red"/>
              </w:rPr>
            </w:pPr>
            <w:r w:rsidRPr="002855DD">
              <w:rPr>
                <w:rFonts w:ascii="Times New Roman" w:hAnsi="Times New Roman" w:cs="Times New Roman"/>
              </w:rPr>
              <w:t>MET 443</w:t>
            </w:r>
          </w:p>
        </w:tc>
      </w:tr>
      <w:tr w:rsidR="002855DD" w:rsidRPr="00096D2F" w:rsidTr="002855DD">
        <w:tc>
          <w:tcPr>
            <w:tcW w:w="3618" w:type="dxa"/>
            <w:gridSpan w:val="4"/>
            <w:vAlign w:val="center"/>
          </w:tcPr>
          <w:p w:rsidR="002855DD" w:rsidRPr="002855DD" w:rsidRDefault="002855DD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55DD">
              <w:rPr>
                <w:rFonts w:ascii="Times New Roman" w:hAnsi="Times New Roman" w:cs="Times New Roman"/>
                <w:b/>
                <w:bCs/>
              </w:rPr>
              <w:t xml:space="preserve">2. Units/Credit hours per week:  </w:t>
            </w:r>
          </w:p>
        </w:tc>
        <w:tc>
          <w:tcPr>
            <w:tcW w:w="1170" w:type="dxa"/>
            <w:gridSpan w:val="2"/>
            <w:vAlign w:val="center"/>
          </w:tcPr>
          <w:p w:rsidR="002855DD" w:rsidRPr="002855DD" w:rsidRDefault="002855DD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55DD">
              <w:rPr>
                <w:rFonts w:ascii="Times New Roman" w:hAnsi="Times New Roman" w:cs="Times New Roman"/>
              </w:rPr>
              <w:t>Lectures</w:t>
            </w:r>
          </w:p>
        </w:tc>
        <w:tc>
          <w:tcPr>
            <w:tcW w:w="720" w:type="dxa"/>
            <w:gridSpan w:val="3"/>
            <w:vAlign w:val="center"/>
          </w:tcPr>
          <w:p w:rsidR="002855DD" w:rsidRPr="002855DD" w:rsidRDefault="002855DD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55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  <w:gridSpan w:val="2"/>
            <w:vAlign w:val="center"/>
          </w:tcPr>
          <w:p w:rsidR="002855DD" w:rsidRPr="002855DD" w:rsidRDefault="002855DD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55DD">
              <w:rPr>
                <w:rFonts w:ascii="Times New Roman" w:hAnsi="Times New Roman" w:cs="Times New Roman"/>
              </w:rPr>
              <w:t>Tutorial</w:t>
            </w:r>
          </w:p>
        </w:tc>
        <w:tc>
          <w:tcPr>
            <w:tcW w:w="900" w:type="dxa"/>
            <w:vAlign w:val="center"/>
          </w:tcPr>
          <w:p w:rsidR="002855DD" w:rsidRPr="002855DD" w:rsidRDefault="002855DD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55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2855DD" w:rsidRPr="002855DD" w:rsidRDefault="002855DD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55DD">
              <w:rPr>
                <w:rFonts w:ascii="Times New Roman" w:hAnsi="Times New Roman" w:cs="Times New Roman"/>
              </w:rPr>
              <w:t>Practical</w:t>
            </w:r>
          </w:p>
        </w:tc>
        <w:tc>
          <w:tcPr>
            <w:tcW w:w="900" w:type="dxa"/>
            <w:vAlign w:val="center"/>
          </w:tcPr>
          <w:p w:rsidR="002855DD" w:rsidRPr="002855DD" w:rsidRDefault="002855DD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55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3" w:type="dxa"/>
            <w:vAlign w:val="center"/>
          </w:tcPr>
          <w:p w:rsidR="002855DD" w:rsidRPr="002855DD" w:rsidRDefault="002855DD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55DD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650" w:type="dxa"/>
            <w:vAlign w:val="center"/>
          </w:tcPr>
          <w:p w:rsidR="002855DD" w:rsidRPr="002855DD" w:rsidRDefault="002855DD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55DD">
              <w:rPr>
                <w:rFonts w:ascii="Times New Roman" w:hAnsi="Times New Roman" w:cs="Times New Roman"/>
              </w:rPr>
              <w:t>4</w:t>
            </w:r>
          </w:p>
        </w:tc>
      </w:tr>
      <w:tr w:rsidR="002855DD" w:rsidRPr="00096D2F" w:rsidTr="006B7FEF">
        <w:trPr>
          <w:trHeight w:val="677"/>
        </w:trPr>
        <w:tc>
          <w:tcPr>
            <w:tcW w:w="10881" w:type="dxa"/>
            <w:gridSpan w:val="17"/>
            <w:vAlign w:val="center"/>
          </w:tcPr>
          <w:p w:rsidR="002855DD" w:rsidRPr="00096D2F" w:rsidRDefault="002855DD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B- Professional Information</w:t>
            </w:r>
          </w:p>
        </w:tc>
      </w:tr>
      <w:tr w:rsidR="002855DD" w:rsidRPr="00096D2F" w:rsidTr="000C48D6">
        <w:trPr>
          <w:trHeight w:val="467"/>
        </w:trPr>
        <w:tc>
          <w:tcPr>
            <w:tcW w:w="10881" w:type="dxa"/>
            <w:gridSpan w:val="17"/>
            <w:vAlign w:val="center"/>
          </w:tcPr>
          <w:p w:rsidR="002855DD" w:rsidRPr="00096D2F" w:rsidRDefault="002855DD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1. Course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87A60">
              <w:rPr>
                <w:rFonts w:ascii="Times New Roman" w:hAnsi="Times New Roman" w:cs="Times New Roman"/>
                <w:b/>
                <w:bCs/>
              </w:rPr>
              <w:t>description:</w:t>
            </w:r>
          </w:p>
        </w:tc>
      </w:tr>
      <w:tr w:rsidR="00D43261" w:rsidRPr="00096D2F" w:rsidTr="002855DD">
        <w:trPr>
          <w:trHeight w:val="333"/>
        </w:trPr>
        <w:tc>
          <w:tcPr>
            <w:tcW w:w="2693" w:type="dxa"/>
            <w:gridSpan w:val="2"/>
            <w:vMerge w:val="restart"/>
            <w:vAlign w:val="center"/>
          </w:tcPr>
          <w:p w:rsidR="00D43261" w:rsidRPr="00096D2F" w:rsidRDefault="00D43261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2. Intended Learning Outcomes of Course (ILOs):</w:t>
            </w:r>
          </w:p>
        </w:tc>
        <w:tc>
          <w:tcPr>
            <w:tcW w:w="8188" w:type="dxa"/>
            <w:gridSpan w:val="15"/>
            <w:shd w:val="clear" w:color="auto" w:fill="D9D9D9" w:themeFill="background1" w:themeFillShade="D9"/>
            <w:vAlign w:val="center"/>
          </w:tcPr>
          <w:p w:rsidR="00D43261" w:rsidRPr="00B265AF" w:rsidRDefault="00D43261" w:rsidP="002855DD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B265AF">
              <w:rPr>
                <w:rFonts w:asciiTheme="majorBidi" w:hAnsiTheme="majorBidi" w:cstheme="majorBidi"/>
                <w:b/>
                <w:bCs/>
                <w:lang w:bidi="ar-EG"/>
              </w:rPr>
              <w:t>Knowledge and Understanding</w:t>
            </w:r>
          </w:p>
        </w:tc>
      </w:tr>
      <w:tr w:rsidR="00D43261" w:rsidRPr="00096D2F" w:rsidTr="00DC556B">
        <w:trPr>
          <w:trHeight w:val="354"/>
        </w:trPr>
        <w:tc>
          <w:tcPr>
            <w:tcW w:w="2693" w:type="dxa"/>
            <w:gridSpan w:val="2"/>
            <w:vMerge/>
            <w:vAlign w:val="center"/>
          </w:tcPr>
          <w:p w:rsidR="00D43261" w:rsidRPr="00096D2F" w:rsidRDefault="00D43261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4" w:type="dxa"/>
          </w:tcPr>
          <w:p w:rsidR="00D43261" w:rsidRPr="00DC556B" w:rsidRDefault="00665153" w:rsidP="00DC556B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gridSpan w:val="14"/>
          </w:tcPr>
          <w:p w:rsidR="00D43261" w:rsidRPr="00DC556B" w:rsidRDefault="00D43261" w:rsidP="00DC556B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5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Concepts and theories of mathematics and sciences, appropriate to the discipline.</w:t>
            </w:r>
          </w:p>
        </w:tc>
      </w:tr>
      <w:tr w:rsidR="00D43261" w:rsidRPr="00096D2F" w:rsidTr="00DC556B">
        <w:trPr>
          <w:trHeight w:val="354"/>
        </w:trPr>
        <w:tc>
          <w:tcPr>
            <w:tcW w:w="2693" w:type="dxa"/>
            <w:gridSpan w:val="2"/>
            <w:vMerge/>
            <w:vAlign w:val="center"/>
          </w:tcPr>
          <w:p w:rsidR="00D43261" w:rsidRPr="00096D2F" w:rsidRDefault="00D43261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4" w:type="dxa"/>
          </w:tcPr>
          <w:p w:rsidR="00D43261" w:rsidRPr="00DC556B" w:rsidRDefault="00665153" w:rsidP="00DC556B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gridSpan w:val="14"/>
          </w:tcPr>
          <w:p w:rsidR="00D43261" w:rsidRPr="00DC556B" w:rsidRDefault="00D43261" w:rsidP="00DC556B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C55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Shaping and manufacturing methods.</w:t>
            </w:r>
          </w:p>
        </w:tc>
      </w:tr>
      <w:tr w:rsidR="00D43261" w:rsidRPr="00096D2F" w:rsidTr="00DC556B">
        <w:trPr>
          <w:trHeight w:val="354"/>
        </w:trPr>
        <w:tc>
          <w:tcPr>
            <w:tcW w:w="2693" w:type="dxa"/>
            <w:gridSpan w:val="2"/>
            <w:vMerge/>
            <w:vAlign w:val="center"/>
          </w:tcPr>
          <w:p w:rsidR="00D43261" w:rsidRPr="00096D2F" w:rsidRDefault="00D43261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4" w:type="dxa"/>
          </w:tcPr>
          <w:p w:rsidR="00D43261" w:rsidRPr="00DC556B" w:rsidRDefault="00665153" w:rsidP="00DC556B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  <w:gridSpan w:val="14"/>
          </w:tcPr>
          <w:p w:rsidR="00D43261" w:rsidRPr="00DC556B" w:rsidRDefault="00D43261" w:rsidP="00DC556B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C55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Current engineering technologies and contemporary metallurgical engineering topics related to metallurgical engineering.</w:t>
            </w:r>
          </w:p>
        </w:tc>
      </w:tr>
      <w:tr w:rsidR="00D43261" w:rsidRPr="00096D2F" w:rsidTr="00DC556B">
        <w:trPr>
          <w:trHeight w:val="354"/>
        </w:trPr>
        <w:tc>
          <w:tcPr>
            <w:tcW w:w="2693" w:type="dxa"/>
            <w:gridSpan w:val="2"/>
            <w:vMerge/>
            <w:vAlign w:val="center"/>
          </w:tcPr>
          <w:p w:rsidR="00D43261" w:rsidRPr="00096D2F" w:rsidRDefault="00D43261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5"/>
            <w:shd w:val="clear" w:color="auto" w:fill="D9D9D9" w:themeFill="background1" w:themeFillShade="D9"/>
            <w:vAlign w:val="center"/>
          </w:tcPr>
          <w:p w:rsidR="00D43261" w:rsidRDefault="00D43261" w:rsidP="002855DD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B265AF">
              <w:rPr>
                <w:rFonts w:asciiTheme="majorBidi" w:hAnsiTheme="majorBidi" w:cstheme="majorBidi"/>
                <w:b/>
                <w:bCs/>
                <w:lang w:bidi="ar-EG"/>
              </w:rPr>
              <w:t>Intellectual Skills</w:t>
            </w:r>
          </w:p>
        </w:tc>
      </w:tr>
      <w:tr w:rsidR="00D43261" w:rsidRPr="00096D2F" w:rsidTr="00DC556B">
        <w:trPr>
          <w:trHeight w:val="354"/>
        </w:trPr>
        <w:tc>
          <w:tcPr>
            <w:tcW w:w="2693" w:type="dxa"/>
            <w:gridSpan w:val="2"/>
            <w:vMerge/>
            <w:vAlign w:val="center"/>
          </w:tcPr>
          <w:p w:rsidR="00D43261" w:rsidRPr="00096D2F" w:rsidRDefault="00D43261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4" w:type="dxa"/>
          </w:tcPr>
          <w:p w:rsidR="00D43261" w:rsidRPr="00DC556B" w:rsidRDefault="00665153" w:rsidP="00DC556B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  <w:gridSpan w:val="14"/>
          </w:tcPr>
          <w:p w:rsidR="00D43261" w:rsidRPr="00DC556B" w:rsidRDefault="00D43261" w:rsidP="00DC556B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5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Select and identify the appropriate material and manufacturing aspects of design of a component.</w:t>
            </w:r>
          </w:p>
        </w:tc>
      </w:tr>
      <w:tr w:rsidR="00D43261" w:rsidRPr="00096D2F" w:rsidTr="00DC556B">
        <w:trPr>
          <w:trHeight w:val="354"/>
        </w:trPr>
        <w:tc>
          <w:tcPr>
            <w:tcW w:w="2693" w:type="dxa"/>
            <w:gridSpan w:val="2"/>
            <w:vMerge/>
            <w:vAlign w:val="center"/>
          </w:tcPr>
          <w:p w:rsidR="00D43261" w:rsidRPr="00096D2F" w:rsidRDefault="00D43261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4" w:type="dxa"/>
          </w:tcPr>
          <w:p w:rsidR="00D43261" w:rsidRPr="00DC556B" w:rsidRDefault="00665153" w:rsidP="00DC556B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  <w:gridSpan w:val="14"/>
          </w:tcPr>
          <w:p w:rsidR="00D43261" w:rsidRPr="00DC556B" w:rsidRDefault="00D43261" w:rsidP="00DC556B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5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Combine, exchange, and assess different ideas, views, and knowledge from a range of sources in topics related to material processing, manufacturing, development and selection.</w:t>
            </w:r>
          </w:p>
        </w:tc>
      </w:tr>
      <w:tr w:rsidR="00D43261" w:rsidRPr="00096D2F" w:rsidTr="00DC556B">
        <w:trPr>
          <w:trHeight w:val="354"/>
        </w:trPr>
        <w:tc>
          <w:tcPr>
            <w:tcW w:w="2693" w:type="dxa"/>
            <w:gridSpan w:val="2"/>
            <w:vMerge/>
            <w:vAlign w:val="center"/>
          </w:tcPr>
          <w:p w:rsidR="00D43261" w:rsidRPr="00096D2F" w:rsidRDefault="00D43261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4" w:type="dxa"/>
          </w:tcPr>
          <w:p w:rsidR="00D43261" w:rsidRPr="00DC556B" w:rsidRDefault="00665153" w:rsidP="00DC556B">
            <w:pPr>
              <w:bidi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654" w:type="dxa"/>
            <w:gridSpan w:val="14"/>
          </w:tcPr>
          <w:p w:rsidR="00D43261" w:rsidRPr="00DC556B" w:rsidRDefault="00D43261" w:rsidP="00DC556B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C55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Assess and evaluate the characteristics, performance and failure of components, systems and processes.</w:t>
            </w:r>
          </w:p>
        </w:tc>
      </w:tr>
      <w:tr w:rsidR="00D43261" w:rsidRPr="00096D2F" w:rsidTr="002855DD">
        <w:trPr>
          <w:trHeight w:val="354"/>
        </w:trPr>
        <w:tc>
          <w:tcPr>
            <w:tcW w:w="2693" w:type="dxa"/>
            <w:gridSpan w:val="2"/>
            <w:vMerge/>
            <w:vAlign w:val="center"/>
          </w:tcPr>
          <w:p w:rsidR="00D43261" w:rsidRPr="00096D2F" w:rsidRDefault="00D43261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5"/>
            <w:shd w:val="clear" w:color="auto" w:fill="D9D9D9" w:themeFill="background1" w:themeFillShade="D9"/>
            <w:vAlign w:val="center"/>
          </w:tcPr>
          <w:p w:rsidR="00D43261" w:rsidRPr="00B265AF" w:rsidRDefault="00D43261" w:rsidP="002855DD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2855DD">
              <w:rPr>
                <w:rFonts w:asciiTheme="majorBidi" w:hAnsiTheme="majorBidi" w:cstheme="majorBidi"/>
                <w:b/>
                <w:bCs/>
                <w:lang w:bidi="ar-EG"/>
              </w:rPr>
              <w:t>Professional and Practical Skills</w:t>
            </w:r>
          </w:p>
        </w:tc>
      </w:tr>
      <w:tr w:rsidR="00D43261" w:rsidRPr="00096D2F" w:rsidTr="008736B3">
        <w:trPr>
          <w:trHeight w:val="354"/>
        </w:trPr>
        <w:tc>
          <w:tcPr>
            <w:tcW w:w="2693" w:type="dxa"/>
            <w:gridSpan w:val="2"/>
            <w:vMerge/>
            <w:vAlign w:val="center"/>
          </w:tcPr>
          <w:p w:rsidR="00D43261" w:rsidRPr="00096D2F" w:rsidRDefault="00D43261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4" w:type="dxa"/>
          </w:tcPr>
          <w:p w:rsidR="00D43261" w:rsidRPr="00E76C1E" w:rsidRDefault="00665153" w:rsidP="00E76C1E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654" w:type="dxa"/>
            <w:gridSpan w:val="14"/>
          </w:tcPr>
          <w:p w:rsidR="00D43261" w:rsidRPr="00E76C1E" w:rsidRDefault="00D43261" w:rsidP="00E76C1E">
            <w:pPr>
              <w:pStyle w:val="BlockText"/>
              <w:ind w:left="0" w:right="0"/>
              <w:rPr>
                <w:color w:val="auto"/>
                <w:lang w:val="en-GB"/>
              </w:rPr>
            </w:pPr>
            <w:r w:rsidRPr="00E76C1E">
              <w:rPr>
                <w:color w:val="auto"/>
              </w:rPr>
              <w:t>Apply knowledge of mathematics, science, information technology, design, business context and engineering practice integrally to solve metallurgical engineering problems.</w:t>
            </w:r>
          </w:p>
        </w:tc>
      </w:tr>
      <w:tr w:rsidR="00D43261" w:rsidRPr="00096D2F" w:rsidTr="008736B3">
        <w:trPr>
          <w:trHeight w:val="354"/>
        </w:trPr>
        <w:tc>
          <w:tcPr>
            <w:tcW w:w="2693" w:type="dxa"/>
            <w:gridSpan w:val="2"/>
            <w:vMerge/>
            <w:vAlign w:val="center"/>
          </w:tcPr>
          <w:p w:rsidR="00D43261" w:rsidRPr="00096D2F" w:rsidRDefault="00D43261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4" w:type="dxa"/>
          </w:tcPr>
          <w:p w:rsidR="00D43261" w:rsidRPr="00E76C1E" w:rsidRDefault="00665153" w:rsidP="00E76C1E">
            <w:pPr>
              <w:tabs>
                <w:tab w:val="left" w:pos="240"/>
              </w:tabs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7654" w:type="dxa"/>
            <w:gridSpan w:val="14"/>
          </w:tcPr>
          <w:p w:rsidR="00D43261" w:rsidRPr="00E76C1E" w:rsidRDefault="00D43261" w:rsidP="00E76C1E">
            <w:pPr>
              <w:tabs>
                <w:tab w:val="left" w:pos="240"/>
              </w:tabs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76C1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Professionally merge the engineering knowledge, understanding, and feedback to improve design, products and/or services.</w:t>
            </w:r>
          </w:p>
        </w:tc>
      </w:tr>
      <w:tr w:rsidR="00D43261" w:rsidRPr="00096D2F" w:rsidTr="002855DD">
        <w:trPr>
          <w:trHeight w:val="354"/>
        </w:trPr>
        <w:tc>
          <w:tcPr>
            <w:tcW w:w="2693" w:type="dxa"/>
            <w:gridSpan w:val="2"/>
            <w:vMerge/>
            <w:vAlign w:val="center"/>
          </w:tcPr>
          <w:p w:rsidR="00D43261" w:rsidRPr="00096D2F" w:rsidRDefault="00D43261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5"/>
            <w:shd w:val="clear" w:color="auto" w:fill="D9D9D9" w:themeFill="background1" w:themeFillShade="D9"/>
            <w:vAlign w:val="center"/>
          </w:tcPr>
          <w:p w:rsidR="00D43261" w:rsidRPr="002855DD" w:rsidRDefault="00D43261" w:rsidP="002855DD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General and Transferable Skills</w:t>
            </w:r>
          </w:p>
        </w:tc>
      </w:tr>
      <w:tr w:rsidR="00D43261" w:rsidRPr="00096D2F" w:rsidTr="00AD0EA9">
        <w:trPr>
          <w:trHeight w:val="354"/>
        </w:trPr>
        <w:tc>
          <w:tcPr>
            <w:tcW w:w="2693" w:type="dxa"/>
            <w:gridSpan w:val="2"/>
            <w:vMerge/>
            <w:vAlign w:val="center"/>
          </w:tcPr>
          <w:p w:rsidR="00D43261" w:rsidRPr="00096D2F" w:rsidRDefault="00D43261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4" w:type="dxa"/>
          </w:tcPr>
          <w:p w:rsidR="00D43261" w:rsidRPr="00E76C1E" w:rsidRDefault="00665153" w:rsidP="00E76C1E">
            <w:pPr>
              <w:tabs>
                <w:tab w:val="left" w:pos="240"/>
              </w:tabs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7654" w:type="dxa"/>
            <w:gridSpan w:val="14"/>
          </w:tcPr>
          <w:p w:rsidR="00D43261" w:rsidRPr="00E76C1E" w:rsidRDefault="00D43261" w:rsidP="00E76C1E">
            <w:pPr>
              <w:tabs>
                <w:tab w:val="left" w:pos="240"/>
              </w:tabs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76C1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Collaborate effectively within multidisciplinary team in stressful environment and within constraints and effectively manage tasks, time, and resources.</w:t>
            </w:r>
          </w:p>
        </w:tc>
      </w:tr>
      <w:tr w:rsidR="00D43261" w:rsidRPr="00096D2F" w:rsidTr="00AD0EA9">
        <w:trPr>
          <w:trHeight w:val="354"/>
        </w:trPr>
        <w:tc>
          <w:tcPr>
            <w:tcW w:w="2693" w:type="dxa"/>
            <w:gridSpan w:val="2"/>
            <w:vMerge/>
            <w:vAlign w:val="center"/>
          </w:tcPr>
          <w:p w:rsidR="00D43261" w:rsidRPr="00096D2F" w:rsidRDefault="00D43261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4" w:type="dxa"/>
          </w:tcPr>
          <w:p w:rsidR="00D43261" w:rsidRPr="00E76C1E" w:rsidRDefault="00665153" w:rsidP="00E76C1E">
            <w:pPr>
              <w:tabs>
                <w:tab w:val="left" w:pos="284"/>
              </w:tabs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7654" w:type="dxa"/>
            <w:gridSpan w:val="14"/>
          </w:tcPr>
          <w:p w:rsidR="00D43261" w:rsidRPr="00E76C1E" w:rsidRDefault="00D43261" w:rsidP="00E76C1E">
            <w:pPr>
              <w:tabs>
                <w:tab w:val="left" w:pos="284"/>
              </w:tabs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76C1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Communicate effectively.</w:t>
            </w:r>
          </w:p>
        </w:tc>
      </w:tr>
      <w:tr w:rsidR="00D43261" w:rsidRPr="00096D2F" w:rsidTr="00AD0EA9">
        <w:trPr>
          <w:trHeight w:val="354"/>
        </w:trPr>
        <w:tc>
          <w:tcPr>
            <w:tcW w:w="2693" w:type="dxa"/>
            <w:gridSpan w:val="2"/>
            <w:vMerge/>
            <w:vAlign w:val="center"/>
          </w:tcPr>
          <w:p w:rsidR="00D43261" w:rsidRPr="00096D2F" w:rsidRDefault="00D43261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4" w:type="dxa"/>
          </w:tcPr>
          <w:p w:rsidR="00D43261" w:rsidRPr="00E76C1E" w:rsidRDefault="00665153" w:rsidP="00E76C1E">
            <w:pPr>
              <w:tabs>
                <w:tab w:val="left" w:pos="284"/>
              </w:tabs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</w:t>
            </w:r>
            <w:bookmarkStart w:id="0" w:name="_GoBack"/>
            <w:bookmarkEnd w:id="0"/>
          </w:p>
        </w:tc>
        <w:tc>
          <w:tcPr>
            <w:tcW w:w="7654" w:type="dxa"/>
            <w:gridSpan w:val="14"/>
          </w:tcPr>
          <w:p w:rsidR="00D43261" w:rsidRPr="00E76C1E" w:rsidRDefault="00D43261" w:rsidP="00E76C1E">
            <w:pPr>
              <w:tabs>
                <w:tab w:val="left" w:pos="284"/>
              </w:tabs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76C1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Search for informati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on and engage in life-long self-</w:t>
            </w:r>
            <w:r w:rsidRPr="00E76C1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learning discipline.</w:t>
            </w:r>
          </w:p>
        </w:tc>
      </w:tr>
      <w:tr w:rsidR="00E76C1E" w:rsidRPr="00096D2F" w:rsidTr="006B7FEF">
        <w:trPr>
          <w:trHeight w:val="354"/>
        </w:trPr>
        <w:tc>
          <w:tcPr>
            <w:tcW w:w="10881" w:type="dxa"/>
            <w:gridSpan w:val="17"/>
            <w:vAlign w:val="center"/>
          </w:tcPr>
          <w:p w:rsidR="00E76C1E" w:rsidRPr="00096D2F" w:rsidRDefault="00E76C1E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3. Contents</w:t>
            </w:r>
          </w:p>
        </w:tc>
      </w:tr>
      <w:tr w:rsidR="00E76C1E" w:rsidRPr="00096D2F" w:rsidTr="002855DD">
        <w:trPr>
          <w:trHeight w:val="354"/>
        </w:trPr>
        <w:tc>
          <w:tcPr>
            <w:tcW w:w="5148" w:type="dxa"/>
            <w:gridSpan w:val="7"/>
            <w:vAlign w:val="center"/>
          </w:tcPr>
          <w:p w:rsidR="00E76C1E" w:rsidRPr="00096D2F" w:rsidRDefault="00E76C1E" w:rsidP="002855DD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Topic</w:t>
            </w:r>
          </w:p>
        </w:tc>
        <w:tc>
          <w:tcPr>
            <w:tcW w:w="1350" w:type="dxa"/>
            <w:gridSpan w:val="3"/>
            <w:vAlign w:val="center"/>
          </w:tcPr>
          <w:p w:rsidR="00E76C1E" w:rsidRPr="00096D2F" w:rsidRDefault="00E76C1E" w:rsidP="002855DD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Total hours</w:t>
            </w:r>
          </w:p>
        </w:tc>
        <w:tc>
          <w:tcPr>
            <w:tcW w:w="1653" w:type="dxa"/>
            <w:gridSpan w:val="3"/>
            <w:vAlign w:val="center"/>
          </w:tcPr>
          <w:p w:rsidR="00E76C1E" w:rsidRPr="00887A60" w:rsidRDefault="00E76C1E" w:rsidP="002855DD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Lectures hours</w:t>
            </w:r>
          </w:p>
        </w:tc>
        <w:tc>
          <w:tcPr>
            <w:tcW w:w="2730" w:type="dxa"/>
            <w:gridSpan w:val="4"/>
            <w:vAlign w:val="center"/>
          </w:tcPr>
          <w:p w:rsidR="00E76C1E" w:rsidRPr="00887A60" w:rsidRDefault="00E76C1E" w:rsidP="002855DD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Tutorial/ Practical  hours</w:t>
            </w:r>
          </w:p>
        </w:tc>
      </w:tr>
      <w:tr w:rsidR="00E76C1E" w:rsidRPr="00096D2F" w:rsidTr="002855DD">
        <w:trPr>
          <w:trHeight w:val="354"/>
        </w:trPr>
        <w:tc>
          <w:tcPr>
            <w:tcW w:w="5148" w:type="dxa"/>
            <w:gridSpan w:val="7"/>
            <w:vAlign w:val="center"/>
          </w:tcPr>
          <w:p w:rsidR="00E76C1E" w:rsidRPr="002855DD" w:rsidRDefault="00E76C1E" w:rsidP="002855D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5DD">
              <w:rPr>
                <w:rFonts w:ascii="Times New Roman" w:hAnsi="Times New Roman" w:cs="Times New Roman"/>
                <w:sz w:val="24"/>
                <w:szCs w:val="24"/>
              </w:rPr>
              <w:t>Introduction about composite materials</w:t>
            </w:r>
          </w:p>
        </w:tc>
        <w:tc>
          <w:tcPr>
            <w:tcW w:w="1350" w:type="dxa"/>
            <w:gridSpan w:val="3"/>
            <w:vAlign w:val="center"/>
          </w:tcPr>
          <w:p w:rsidR="00E76C1E" w:rsidRPr="002855DD" w:rsidRDefault="00E76C1E" w:rsidP="0028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gridSpan w:val="3"/>
            <w:vAlign w:val="center"/>
          </w:tcPr>
          <w:p w:rsidR="00E76C1E" w:rsidRPr="002855DD" w:rsidRDefault="00E76C1E" w:rsidP="0028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  <w:gridSpan w:val="4"/>
            <w:vAlign w:val="center"/>
          </w:tcPr>
          <w:p w:rsidR="00E76C1E" w:rsidRPr="002855DD" w:rsidRDefault="00E76C1E" w:rsidP="00D4326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6C1E" w:rsidRPr="00096D2F" w:rsidTr="002855DD">
        <w:trPr>
          <w:trHeight w:val="354"/>
        </w:trPr>
        <w:tc>
          <w:tcPr>
            <w:tcW w:w="5148" w:type="dxa"/>
            <w:gridSpan w:val="7"/>
            <w:vAlign w:val="center"/>
          </w:tcPr>
          <w:p w:rsidR="00E76C1E" w:rsidRPr="002855DD" w:rsidRDefault="00E76C1E" w:rsidP="002855D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5DD">
              <w:rPr>
                <w:rFonts w:ascii="Times New Roman" w:hAnsi="Times New Roman" w:cs="Times New Roman"/>
                <w:sz w:val="24"/>
                <w:szCs w:val="24"/>
              </w:rPr>
              <w:t>Reinforcements type, forms, fabrication techniques, properties</w:t>
            </w:r>
          </w:p>
        </w:tc>
        <w:tc>
          <w:tcPr>
            <w:tcW w:w="1350" w:type="dxa"/>
            <w:gridSpan w:val="3"/>
            <w:vAlign w:val="center"/>
          </w:tcPr>
          <w:p w:rsidR="00E76C1E" w:rsidRPr="002855DD" w:rsidRDefault="00E76C1E" w:rsidP="0028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3" w:type="dxa"/>
            <w:gridSpan w:val="3"/>
            <w:vAlign w:val="center"/>
          </w:tcPr>
          <w:p w:rsidR="00E76C1E" w:rsidRPr="002855DD" w:rsidRDefault="00E76C1E" w:rsidP="0028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D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730" w:type="dxa"/>
            <w:gridSpan w:val="4"/>
            <w:vAlign w:val="center"/>
          </w:tcPr>
          <w:p w:rsidR="00E76C1E" w:rsidRPr="002855DD" w:rsidRDefault="00E76C1E" w:rsidP="002855D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6C1E" w:rsidRPr="00096D2F" w:rsidTr="002855DD">
        <w:trPr>
          <w:trHeight w:val="354"/>
        </w:trPr>
        <w:tc>
          <w:tcPr>
            <w:tcW w:w="5148" w:type="dxa"/>
            <w:gridSpan w:val="7"/>
            <w:vAlign w:val="center"/>
          </w:tcPr>
          <w:p w:rsidR="00E76C1E" w:rsidRPr="002855DD" w:rsidRDefault="00E76C1E" w:rsidP="002855D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5DD">
              <w:rPr>
                <w:rFonts w:ascii="Times New Roman" w:hAnsi="Times New Roman" w:cs="Times New Roman"/>
                <w:sz w:val="24"/>
                <w:szCs w:val="24"/>
              </w:rPr>
              <w:t xml:space="preserve">Matrices types, properties, limitations, suitability </w:t>
            </w:r>
            <w:r w:rsidRPr="00285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of selection for successful fabrication of composites </w:t>
            </w:r>
          </w:p>
        </w:tc>
        <w:tc>
          <w:tcPr>
            <w:tcW w:w="1350" w:type="dxa"/>
            <w:gridSpan w:val="3"/>
            <w:vAlign w:val="center"/>
          </w:tcPr>
          <w:p w:rsidR="00E76C1E" w:rsidRPr="002855DD" w:rsidRDefault="00E76C1E" w:rsidP="0028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53" w:type="dxa"/>
            <w:gridSpan w:val="3"/>
            <w:vAlign w:val="center"/>
          </w:tcPr>
          <w:p w:rsidR="00E76C1E" w:rsidRPr="002855DD" w:rsidRDefault="00E76C1E" w:rsidP="0028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D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730" w:type="dxa"/>
            <w:gridSpan w:val="4"/>
            <w:vAlign w:val="center"/>
          </w:tcPr>
          <w:p w:rsidR="00E76C1E" w:rsidRPr="002855DD" w:rsidRDefault="00E76C1E" w:rsidP="002855D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6C1E" w:rsidRPr="00096D2F" w:rsidTr="002855DD">
        <w:trPr>
          <w:trHeight w:val="354"/>
        </w:trPr>
        <w:tc>
          <w:tcPr>
            <w:tcW w:w="5148" w:type="dxa"/>
            <w:gridSpan w:val="7"/>
            <w:vAlign w:val="center"/>
          </w:tcPr>
          <w:p w:rsidR="00E76C1E" w:rsidRPr="002855DD" w:rsidRDefault="00E76C1E" w:rsidP="002855D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Fiber architecture</w:t>
            </w:r>
          </w:p>
        </w:tc>
        <w:tc>
          <w:tcPr>
            <w:tcW w:w="1350" w:type="dxa"/>
            <w:gridSpan w:val="3"/>
            <w:vAlign w:val="center"/>
          </w:tcPr>
          <w:p w:rsidR="00E76C1E" w:rsidRPr="002855DD" w:rsidRDefault="00E76C1E" w:rsidP="0028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3" w:type="dxa"/>
            <w:gridSpan w:val="3"/>
            <w:vAlign w:val="center"/>
          </w:tcPr>
          <w:p w:rsidR="00E76C1E" w:rsidRPr="002855DD" w:rsidRDefault="00E76C1E" w:rsidP="0028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  <w:gridSpan w:val="4"/>
            <w:vAlign w:val="center"/>
          </w:tcPr>
          <w:p w:rsidR="00E76C1E" w:rsidRPr="002855DD" w:rsidRDefault="00E76C1E" w:rsidP="002855D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6C1E" w:rsidRPr="00096D2F" w:rsidTr="002855DD">
        <w:trPr>
          <w:trHeight w:val="354"/>
        </w:trPr>
        <w:tc>
          <w:tcPr>
            <w:tcW w:w="5148" w:type="dxa"/>
            <w:gridSpan w:val="7"/>
            <w:vAlign w:val="center"/>
          </w:tcPr>
          <w:p w:rsidR="00E76C1E" w:rsidRPr="002855DD" w:rsidRDefault="00E76C1E" w:rsidP="002855D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5DD">
              <w:rPr>
                <w:rFonts w:ascii="Times New Roman" w:hAnsi="Times New Roman" w:cs="Times New Roman"/>
                <w:sz w:val="24"/>
                <w:szCs w:val="24"/>
              </w:rPr>
              <w:t>Routes of fabrication of PMCs</w:t>
            </w:r>
          </w:p>
        </w:tc>
        <w:tc>
          <w:tcPr>
            <w:tcW w:w="1350" w:type="dxa"/>
            <w:gridSpan w:val="3"/>
            <w:vAlign w:val="center"/>
          </w:tcPr>
          <w:p w:rsidR="00E76C1E" w:rsidRPr="002855DD" w:rsidRDefault="00E76C1E" w:rsidP="0028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3" w:type="dxa"/>
            <w:gridSpan w:val="3"/>
            <w:vAlign w:val="center"/>
          </w:tcPr>
          <w:p w:rsidR="00E76C1E" w:rsidRPr="002855DD" w:rsidRDefault="00E76C1E" w:rsidP="0028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  <w:gridSpan w:val="4"/>
            <w:vAlign w:val="center"/>
          </w:tcPr>
          <w:p w:rsidR="00E76C1E" w:rsidRPr="002855DD" w:rsidRDefault="00E76C1E" w:rsidP="002855D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6C1E" w:rsidRPr="00096D2F" w:rsidTr="002855DD">
        <w:trPr>
          <w:trHeight w:val="354"/>
        </w:trPr>
        <w:tc>
          <w:tcPr>
            <w:tcW w:w="5148" w:type="dxa"/>
            <w:gridSpan w:val="7"/>
            <w:vAlign w:val="center"/>
          </w:tcPr>
          <w:p w:rsidR="00E76C1E" w:rsidRPr="002855DD" w:rsidRDefault="00E76C1E" w:rsidP="002855D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5DD">
              <w:rPr>
                <w:rFonts w:ascii="Times New Roman" w:hAnsi="Times New Roman" w:cs="Times New Roman"/>
                <w:sz w:val="24"/>
                <w:szCs w:val="24"/>
              </w:rPr>
              <w:t>Routes of fabrication of MMCs</w:t>
            </w:r>
          </w:p>
        </w:tc>
        <w:tc>
          <w:tcPr>
            <w:tcW w:w="1350" w:type="dxa"/>
            <w:gridSpan w:val="3"/>
            <w:vAlign w:val="center"/>
          </w:tcPr>
          <w:p w:rsidR="00E76C1E" w:rsidRPr="002855DD" w:rsidRDefault="00E76C1E" w:rsidP="0028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3" w:type="dxa"/>
            <w:gridSpan w:val="3"/>
            <w:vAlign w:val="center"/>
          </w:tcPr>
          <w:p w:rsidR="00E76C1E" w:rsidRPr="002855DD" w:rsidRDefault="00E76C1E" w:rsidP="0028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D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730" w:type="dxa"/>
            <w:gridSpan w:val="4"/>
            <w:vAlign w:val="center"/>
          </w:tcPr>
          <w:p w:rsidR="00E76C1E" w:rsidRPr="002855DD" w:rsidRDefault="00E76C1E" w:rsidP="002855D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6C1E" w:rsidRPr="00096D2F" w:rsidTr="002855DD">
        <w:trPr>
          <w:trHeight w:val="354"/>
        </w:trPr>
        <w:tc>
          <w:tcPr>
            <w:tcW w:w="5148" w:type="dxa"/>
            <w:gridSpan w:val="7"/>
            <w:vAlign w:val="center"/>
          </w:tcPr>
          <w:p w:rsidR="00E76C1E" w:rsidRPr="002855DD" w:rsidRDefault="00E76C1E" w:rsidP="002855D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5DD">
              <w:rPr>
                <w:rFonts w:ascii="Times New Roman" w:hAnsi="Times New Roman" w:cs="Times New Roman"/>
                <w:sz w:val="24"/>
                <w:szCs w:val="24"/>
              </w:rPr>
              <w:t>Routes of fabrication of CMCs</w:t>
            </w:r>
          </w:p>
        </w:tc>
        <w:tc>
          <w:tcPr>
            <w:tcW w:w="1350" w:type="dxa"/>
            <w:gridSpan w:val="3"/>
            <w:vAlign w:val="center"/>
          </w:tcPr>
          <w:p w:rsidR="00E76C1E" w:rsidRPr="002855DD" w:rsidRDefault="00E76C1E" w:rsidP="0028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3" w:type="dxa"/>
            <w:gridSpan w:val="3"/>
            <w:vAlign w:val="center"/>
          </w:tcPr>
          <w:p w:rsidR="00E76C1E" w:rsidRPr="002855DD" w:rsidRDefault="00E76C1E" w:rsidP="0028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D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730" w:type="dxa"/>
            <w:gridSpan w:val="4"/>
            <w:vAlign w:val="center"/>
          </w:tcPr>
          <w:p w:rsidR="00E76C1E" w:rsidRPr="002855DD" w:rsidRDefault="00E76C1E" w:rsidP="002855D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6C1E" w:rsidRPr="00096D2F" w:rsidTr="002855DD">
        <w:trPr>
          <w:trHeight w:val="354"/>
        </w:trPr>
        <w:tc>
          <w:tcPr>
            <w:tcW w:w="5148" w:type="dxa"/>
            <w:gridSpan w:val="7"/>
            <w:vAlign w:val="center"/>
          </w:tcPr>
          <w:p w:rsidR="00E76C1E" w:rsidRPr="002855DD" w:rsidRDefault="00E76C1E" w:rsidP="002855D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5DD">
              <w:rPr>
                <w:rFonts w:ascii="Times New Roman" w:hAnsi="Times New Roman" w:cs="Times New Roman"/>
                <w:sz w:val="24"/>
                <w:szCs w:val="24"/>
              </w:rPr>
              <w:t xml:space="preserve">Selected applications of composite materials </w:t>
            </w:r>
          </w:p>
        </w:tc>
        <w:tc>
          <w:tcPr>
            <w:tcW w:w="1350" w:type="dxa"/>
            <w:gridSpan w:val="3"/>
            <w:vAlign w:val="center"/>
          </w:tcPr>
          <w:p w:rsidR="00E76C1E" w:rsidRPr="002855DD" w:rsidRDefault="00E76C1E" w:rsidP="0028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3" w:type="dxa"/>
            <w:gridSpan w:val="3"/>
            <w:vAlign w:val="center"/>
          </w:tcPr>
          <w:p w:rsidR="00E76C1E" w:rsidRPr="002855DD" w:rsidRDefault="00E76C1E" w:rsidP="0028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  <w:gridSpan w:val="4"/>
            <w:vAlign w:val="center"/>
          </w:tcPr>
          <w:p w:rsidR="00E76C1E" w:rsidRPr="002855DD" w:rsidRDefault="00E76C1E" w:rsidP="002855D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6C1E" w:rsidRPr="00096D2F" w:rsidTr="002855DD">
        <w:trPr>
          <w:trHeight w:val="354"/>
        </w:trPr>
        <w:tc>
          <w:tcPr>
            <w:tcW w:w="5148" w:type="dxa"/>
            <w:gridSpan w:val="7"/>
            <w:vAlign w:val="center"/>
          </w:tcPr>
          <w:p w:rsidR="00E76C1E" w:rsidRPr="002855DD" w:rsidRDefault="00E76C1E" w:rsidP="002855D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5DD">
              <w:rPr>
                <w:rFonts w:ascii="Times New Roman" w:hAnsi="Times New Roman" w:cs="Times New Roman"/>
                <w:sz w:val="24"/>
                <w:szCs w:val="24"/>
              </w:rPr>
              <w:t>Aspects on the mechanical and physical properties of composite materials</w:t>
            </w:r>
          </w:p>
        </w:tc>
        <w:tc>
          <w:tcPr>
            <w:tcW w:w="1350" w:type="dxa"/>
            <w:gridSpan w:val="3"/>
            <w:vAlign w:val="center"/>
          </w:tcPr>
          <w:p w:rsidR="00E76C1E" w:rsidRPr="002855DD" w:rsidRDefault="00E76C1E" w:rsidP="0028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3" w:type="dxa"/>
            <w:gridSpan w:val="3"/>
            <w:vAlign w:val="center"/>
          </w:tcPr>
          <w:p w:rsidR="00E76C1E" w:rsidRPr="002855DD" w:rsidRDefault="00E76C1E" w:rsidP="0028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  <w:gridSpan w:val="4"/>
            <w:vAlign w:val="center"/>
          </w:tcPr>
          <w:p w:rsidR="00E76C1E" w:rsidRPr="002855DD" w:rsidRDefault="00E76C1E" w:rsidP="002855D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6C1E" w:rsidRPr="00096D2F" w:rsidTr="002855DD">
        <w:trPr>
          <w:trHeight w:val="556"/>
        </w:trPr>
        <w:tc>
          <w:tcPr>
            <w:tcW w:w="5148" w:type="dxa"/>
            <w:gridSpan w:val="7"/>
            <w:vMerge w:val="restart"/>
            <w:vAlign w:val="center"/>
          </w:tcPr>
          <w:p w:rsidR="00E76C1E" w:rsidRPr="00096D2F" w:rsidRDefault="00E76C1E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4. Teaching and Learning Methods</w:t>
            </w:r>
          </w:p>
        </w:tc>
        <w:tc>
          <w:tcPr>
            <w:tcW w:w="1350" w:type="dxa"/>
            <w:gridSpan w:val="3"/>
            <w:vAlign w:val="center"/>
          </w:tcPr>
          <w:p w:rsidR="00E76C1E" w:rsidRPr="008C1932" w:rsidRDefault="00E76C1E" w:rsidP="002855DD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Lectures (</w:t>
            </w:r>
            <w:r>
              <w:rPr>
                <w:lang w:bidi="ar-EG"/>
              </w:rPr>
              <w:sym w:font="Wingdings" w:char="F0FC"/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 </w:t>
            </w:r>
          </w:p>
        </w:tc>
        <w:tc>
          <w:tcPr>
            <w:tcW w:w="1653" w:type="dxa"/>
            <w:gridSpan w:val="3"/>
            <w:vAlign w:val="center"/>
          </w:tcPr>
          <w:p w:rsidR="00E76C1E" w:rsidRPr="008C1932" w:rsidRDefault="00E76C1E" w:rsidP="002855DD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Practical Training/ 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Laboratory (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</w:t>
            </w:r>
          </w:p>
        </w:tc>
        <w:tc>
          <w:tcPr>
            <w:tcW w:w="2730" w:type="dxa"/>
            <w:gridSpan w:val="4"/>
            <w:vAlign w:val="center"/>
          </w:tcPr>
          <w:p w:rsidR="00E76C1E" w:rsidRPr="00096D2F" w:rsidRDefault="00E76C1E" w:rsidP="002855DD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Seminar/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Workshop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(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</w:p>
        </w:tc>
      </w:tr>
      <w:tr w:rsidR="00E76C1E" w:rsidRPr="00096D2F" w:rsidTr="002855DD">
        <w:trPr>
          <w:trHeight w:val="354"/>
        </w:trPr>
        <w:tc>
          <w:tcPr>
            <w:tcW w:w="5148" w:type="dxa"/>
            <w:gridSpan w:val="7"/>
            <w:vMerge/>
            <w:vAlign w:val="center"/>
          </w:tcPr>
          <w:p w:rsidR="00E76C1E" w:rsidRPr="00096D2F" w:rsidRDefault="00E76C1E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E76C1E" w:rsidRPr="00096D2F" w:rsidRDefault="00E76C1E" w:rsidP="002855DD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Class Activity  (</w:t>
            </w:r>
            <w:r>
              <w:rPr>
                <w:lang w:bidi="ar-EG"/>
              </w:rPr>
              <w:sym w:font="Wingdings" w:char="F0FC"/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</w:p>
        </w:tc>
        <w:tc>
          <w:tcPr>
            <w:tcW w:w="1653" w:type="dxa"/>
            <w:gridSpan w:val="3"/>
            <w:vAlign w:val="center"/>
          </w:tcPr>
          <w:p w:rsidR="00E76C1E" w:rsidRPr="00096D2F" w:rsidRDefault="00E76C1E" w:rsidP="002855DD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 xml:space="preserve">Case </w:t>
            </w:r>
            <w:r w:rsidRPr="00096D2F">
              <w:rPr>
                <w:rFonts w:ascii="Times New Roman" w:hAnsi="Times New Roman" w:cs="Times New Roman"/>
                <w:lang w:bidi="ar-EG"/>
              </w:rPr>
              <w:t>Study (</w:t>
            </w:r>
            <w:r>
              <w:rPr>
                <w:lang w:bidi="ar-EG"/>
              </w:rPr>
              <w:sym w:font="Wingdings" w:char="F0FC"/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</w:t>
            </w:r>
          </w:p>
        </w:tc>
        <w:tc>
          <w:tcPr>
            <w:tcW w:w="2730" w:type="dxa"/>
            <w:gridSpan w:val="4"/>
            <w:vAlign w:val="center"/>
          </w:tcPr>
          <w:p w:rsidR="00E76C1E" w:rsidRPr="00096D2F" w:rsidRDefault="00E76C1E" w:rsidP="00E76C1E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Projects (</w:t>
            </w:r>
            <w:r>
              <w:rPr>
                <w:lang w:bidi="ar-EG"/>
              </w:rPr>
              <w:sym w:font="Wingdings" w:char="F0FC"/>
            </w:r>
            <w:r w:rsidRPr="00096D2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E76C1E" w:rsidRPr="00096D2F" w:rsidTr="002855DD">
        <w:trPr>
          <w:trHeight w:val="354"/>
        </w:trPr>
        <w:tc>
          <w:tcPr>
            <w:tcW w:w="5148" w:type="dxa"/>
            <w:gridSpan w:val="7"/>
            <w:vMerge/>
            <w:vAlign w:val="center"/>
          </w:tcPr>
          <w:p w:rsidR="00E76C1E" w:rsidRPr="00096D2F" w:rsidRDefault="00E76C1E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E76C1E" w:rsidRPr="00096D2F" w:rsidRDefault="00E76C1E" w:rsidP="00D43261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E-learning (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 </w:t>
            </w:r>
          </w:p>
        </w:tc>
        <w:tc>
          <w:tcPr>
            <w:tcW w:w="1653" w:type="dxa"/>
            <w:gridSpan w:val="3"/>
            <w:vAlign w:val="center"/>
          </w:tcPr>
          <w:p w:rsidR="00E76C1E" w:rsidRPr="00096D2F" w:rsidRDefault="00E76C1E" w:rsidP="002855DD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ar-EG"/>
              </w:rPr>
              <w:t>Assignments /Homework (</w:t>
            </w:r>
            <w:r>
              <w:rPr>
                <w:lang w:bidi="ar-EG"/>
              </w:rPr>
              <w:sym w:font="Wingdings" w:char="F0FC"/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   </w:t>
            </w:r>
          </w:p>
        </w:tc>
        <w:tc>
          <w:tcPr>
            <w:tcW w:w="2730" w:type="dxa"/>
            <w:gridSpan w:val="4"/>
            <w:vAlign w:val="center"/>
          </w:tcPr>
          <w:p w:rsidR="00E76C1E" w:rsidRPr="002855DD" w:rsidRDefault="00E76C1E" w:rsidP="002855DD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 w:rsidRPr="002855DD">
              <w:rPr>
                <w:rFonts w:ascii="Times New Roman" w:hAnsi="Times New Roman" w:cs="Times New Roman"/>
                <w:lang w:bidi="ar-EG"/>
              </w:rPr>
              <w:t>Other: Oral presentation (</w:t>
            </w:r>
            <w:r w:rsidRPr="002855DD">
              <w:rPr>
                <w:rFonts w:ascii="Times New Roman" w:hAnsi="Times New Roman" w:cs="Times New Roman"/>
                <w:lang w:bidi="ar-EG"/>
              </w:rPr>
              <w:sym w:font="Wingdings" w:char="F0FC"/>
            </w:r>
            <w:r w:rsidRPr="002855DD">
              <w:rPr>
                <w:rFonts w:ascii="Times New Roman" w:hAnsi="Times New Roman" w:cs="Times New Roman"/>
                <w:lang w:bidi="ar-EG"/>
              </w:rPr>
              <w:t>)</w:t>
            </w:r>
          </w:p>
        </w:tc>
      </w:tr>
      <w:tr w:rsidR="00E76C1E" w:rsidRPr="00096D2F" w:rsidTr="006B7FEF">
        <w:trPr>
          <w:trHeight w:val="354"/>
        </w:trPr>
        <w:tc>
          <w:tcPr>
            <w:tcW w:w="10881" w:type="dxa"/>
            <w:gridSpan w:val="17"/>
            <w:vAlign w:val="center"/>
          </w:tcPr>
          <w:p w:rsidR="00E76C1E" w:rsidRPr="00096D2F" w:rsidRDefault="00E76C1E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5. Student Assessment Methods</w:t>
            </w:r>
          </w:p>
        </w:tc>
      </w:tr>
      <w:tr w:rsidR="00E76C1E" w:rsidRPr="00096D2F" w:rsidTr="006B7FEF">
        <w:trPr>
          <w:trHeight w:val="354"/>
        </w:trPr>
        <w:tc>
          <w:tcPr>
            <w:tcW w:w="5422" w:type="dxa"/>
            <w:gridSpan w:val="8"/>
            <w:vAlign w:val="center"/>
          </w:tcPr>
          <w:p w:rsidR="00E76C1E" w:rsidRPr="002855DD" w:rsidRDefault="00E76C1E" w:rsidP="002855DD">
            <w:pPr>
              <w:pStyle w:val="ListParagraph"/>
              <w:numPr>
                <w:ilvl w:val="0"/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55DD">
              <w:rPr>
                <w:rFonts w:ascii="Times New Roman" w:hAnsi="Times New Roman" w:cs="Times New Roman"/>
                <w:b/>
                <w:bCs/>
              </w:rPr>
              <w:t>Assessment Schedule</w:t>
            </w:r>
          </w:p>
        </w:tc>
        <w:tc>
          <w:tcPr>
            <w:tcW w:w="5459" w:type="dxa"/>
            <w:gridSpan w:val="9"/>
            <w:vAlign w:val="center"/>
          </w:tcPr>
          <w:p w:rsidR="00E76C1E" w:rsidRPr="00096D2F" w:rsidRDefault="00E76C1E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Week</w:t>
            </w:r>
          </w:p>
        </w:tc>
      </w:tr>
      <w:tr w:rsidR="00E76C1E" w:rsidRPr="00096D2F" w:rsidTr="006B7FEF">
        <w:trPr>
          <w:trHeight w:val="354"/>
        </w:trPr>
        <w:tc>
          <w:tcPr>
            <w:tcW w:w="5422" w:type="dxa"/>
            <w:gridSpan w:val="8"/>
            <w:vAlign w:val="center"/>
          </w:tcPr>
          <w:p w:rsidR="00E76C1E" w:rsidRPr="0048179A" w:rsidRDefault="00E76C1E" w:rsidP="0048179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1</w:t>
            </w:r>
            <w:proofErr w:type="gramStart"/>
            <w:r>
              <w:rPr>
                <w:rFonts w:ascii="Times New Roman" w:hAnsi="Times New Roman" w:cs="Times New Roman"/>
                <w:lang w:bidi="ar-EG"/>
              </w:rPr>
              <w:t>;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 </w:t>
            </w:r>
            <w:r>
              <w:rPr>
                <w:rFonts w:ascii="Times New Roman" w:hAnsi="Times New Roman" w:cs="Times New Roman"/>
                <w:lang w:bidi="ar-EG"/>
              </w:rPr>
              <w:t>Derivation</w:t>
            </w:r>
            <w:proofErr w:type="gramEnd"/>
            <w:r>
              <w:rPr>
                <w:rFonts w:ascii="Times New Roman" w:hAnsi="Times New Roman" w:cs="Times New Roman"/>
                <w:lang w:bidi="ar-EG"/>
              </w:rPr>
              <w:t xml:space="preserve"> of maximum </w:t>
            </w:r>
            <w:proofErr w:type="spellStart"/>
            <w:r>
              <w:rPr>
                <w:rFonts w:ascii="Times New Roman" w:hAnsi="Times New Roman" w:cs="Times New Roman"/>
                <w:lang w:bidi="ar-EG"/>
              </w:rPr>
              <w:t>V</w:t>
            </w:r>
            <w:r>
              <w:rPr>
                <w:rFonts w:ascii="Times New Roman" w:hAnsi="Times New Roman" w:cs="Times New Roman"/>
                <w:vertAlign w:val="subscript"/>
                <w:lang w:bidi="ar-EG"/>
              </w:rPr>
              <w:t>f</w:t>
            </w:r>
            <w:proofErr w:type="spellEnd"/>
            <w:r>
              <w:rPr>
                <w:rFonts w:ascii="Times New Roman" w:hAnsi="Times New Roman" w:cs="Times New Roman"/>
                <w:lang w:bidi="ar-EG"/>
              </w:rPr>
              <w:t xml:space="preserve"> and h/r formula for square and hexagonal fiber arrangements and  using Excel to plot variation of h/r vs. </w:t>
            </w:r>
            <w:proofErr w:type="spellStart"/>
            <w:r>
              <w:rPr>
                <w:rFonts w:ascii="Times New Roman" w:hAnsi="Times New Roman" w:cs="Times New Roman"/>
                <w:lang w:bidi="ar-EG"/>
              </w:rPr>
              <w:t>V</w:t>
            </w:r>
            <w:r>
              <w:rPr>
                <w:rFonts w:ascii="Times New Roman" w:hAnsi="Times New Roman" w:cs="Times New Roman"/>
                <w:vertAlign w:val="subscript"/>
                <w:lang w:bidi="ar-EG"/>
              </w:rPr>
              <w:t>f</w:t>
            </w:r>
            <w:proofErr w:type="spellEnd"/>
            <w:r>
              <w:rPr>
                <w:rFonts w:ascii="Times New Roman" w:hAnsi="Times New Roman" w:cs="Times New Roman"/>
                <w:lang w:bidi="ar-EG"/>
              </w:rPr>
              <w:t xml:space="preserve"> of fibers.</w:t>
            </w:r>
          </w:p>
        </w:tc>
        <w:tc>
          <w:tcPr>
            <w:tcW w:w="5459" w:type="dxa"/>
            <w:gridSpan w:val="9"/>
            <w:vAlign w:val="center"/>
          </w:tcPr>
          <w:p w:rsidR="00E76C1E" w:rsidRPr="00096D2F" w:rsidRDefault="00E76C1E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76C1E" w:rsidRPr="00096D2F" w:rsidTr="006B7FEF">
        <w:trPr>
          <w:trHeight w:val="354"/>
        </w:trPr>
        <w:tc>
          <w:tcPr>
            <w:tcW w:w="5422" w:type="dxa"/>
            <w:gridSpan w:val="8"/>
            <w:vAlign w:val="center"/>
          </w:tcPr>
          <w:p w:rsidR="00E76C1E" w:rsidRPr="00096D2F" w:rsidRDefault="00E76C1E" w:rsidP="00A351C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-Assessment 3; Presentations </w:t>
            </w:r>
          </w:p>
        </w:tc>
        <w:tc>
          <w:tcPr>
            <w:tcW w:w="5459" w:type="dxa"/>
            <w:gridSpan w:val="9"/>
            <w:vAlign w:val="center"/>
          </w:tcPr>
          <w:p w:rsidR="00E76C1E" w:rsidRPr="00096D2F" w:rsidRDefault="00E76C1E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76C1E" w:rsidRPr="00096D2F" w:rsidTr="006B7FEF">
        <w:trPr>
          <w:trHeight w:val="354"/>
        </w:trPr>
        <w:tc>
          <w:tcPr>
            <w:tcW w:w="5422" w:type="dxa"/>
            <w:gridSpan w:val="8"/>
            <w:vAlign w:val="center"/>
          </w:tcPr>
          <w:p w:rsidR="00E76C1E" w:rsidRPr="00096D2F" w:rsidRDefault="00E76C1E" w:rsidP="00A351C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2; Midterm Exam</w:t>
            </w:r>
          </w:p>
        </w:tc>
        <w:tc>
          <w:tcPr>
            <w:tcW w:w="5459" w:type="dxa"/>
            <w:gridSpan w:val="9"/>
            <w:vAlign w:val="center"/>
          </w:tcPr>
          <w:p w:rsidR="00E76C1E" w:rsidRPr="00F7217B" w:rsidRDefault="00E76C1E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217B">
              <w:rPr>
                <w:rFonts w:ascii="Times New Roman" w:hAnsi="Times New Roman" w:cs="Times New Roman"/>
              </w:rPr>
              <w:t>7</w:t>
            </w:r>
          </w:p>
        </w:tc>
      </w:tr>
      <w:tr w:rsidR="00E76C1E" w:rsidRPr="00096D2F" w:rsidTr="006B7FEF">
        <w:trPr>
          <w:trHeight w:val="354"/>
        </w:trPr>
        <w:tc>
          <w:tcPr>
            <w:tcW w:w="5422" w:type="dxa"/>
            <w:gridSpan w:val="8"/>
            <w:vAlign w:val="center"/>
          </w:tcPr>
          <w:p w:rsidR="00E76C1E" w:rsidRDefault="00E76C1E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4; Final Exam</w:t>
            </w:r>
          </w:p>
        </w:tc>
        <w:tc>
          <w:tcPr>
            <w:tcW w:w="5459" w:type="dxa"/>
            <w:gridSpan w:val="9"/>
            <w:vAlign w:val="center"/>
          </w:tcPr>
          <w:p w:rsidR="00E76C1E" w:rsidRPr="00B8488A" w:rsidRDefault="00E76C1E" w:rsidP="00A351C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15 or 16</w:t>
            </w:r>
          </w:p>
        </w:tc>
      </w:tr>
      <w:tr w:rsidR="00E76C1E" w:rsidRPr="00096D2F" w:rsidTr="006B7FEF">
        <w:trPr>
          <w:trHeight w:val="354"/>
        </w:trPr>
        <w:tc>
          <w:tcPr>
            <w:tcW w:w="10881" w:type="dxa"/>
            <w:gridSpan w:val="17"/>
            <w:vAlign w:val="center"/>
          </w:tcPr>
          <w:p w:rsidR="00E76C1E" w:rsidRPr="002855DD" w:rsidRDefault="00E76C1E" w:rsidP="002855DD">
            <w:pPr>
              <w:pStyle w:val="ListParagraph"/>
              <w:numPr>
                <w:ilvl w:val="0"/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55DD">
              <w:rPr>
                <w:rFonts w:ascii="Times New Roman" w:hAnsi="Times New Roman" w:cs="Times New Roman"/>
                <w:b/>
                <w:bCs/>
                <w:lang w:bidi="ar-EG"/>
              </w:rPr>
              <w:t>Weighting of Assessments</w:t>
            </w:r>
          </w:p>
        </w:tc>
      </w:tr>
      <w:tr w:rsidR="00E76C1E" w:rsidRPr="00096D2F" w:rsidTr="006B7FEF">
        <w:trPr>
          <w:trHeight w:val="354"/>
        </w:trPr>
        <w:tc>
          <w:tcPr>
            <w:tcW w:w="5422" w:type="dxa"/>
            <w:gridSpan w:val="8"/>
            <w:vAlign w:val="center"/>
          </w:tcPr>
          <w:p w:rsidR="00E76C1E" w:rsidRPr="00096D2F" w:rsidRDefault="00E76C1E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-Mid-Term Examination</w:t>
            </w:r>
          </w:p>
        </w:tc>
        <w:tc>
          <w:tcPr>
            <w:tcW w:w="5459" w:type="dxa"/>
            <w:gridSpan w:val="9"/>
            <w:vAlign w:val="center"/>
          </w:tcPr>
          <w:p w:rsidR="00E76C1E" w:rsidRPr="00A351C5" w:rsidRDefault="00E76C1E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351C5">
              <w:rPr>
                <w:rFonts w:ascii="Times New Roman" w:hAnsi="Times New Roman" w:cs="Times New Roman"/>
              </w:rPr>
              <w:t>0%</w:t>
            </w:r>
          </w:p>
        </w:tc>
      </w:tr>
      <w:tr w:rsidR="00E76C1E" w:rsidRPr="00096D2F" w:rsidTr="006B7FEF">
        <w:trPr>
          <w:trHeight w:val="179"/>
        </w:trPr>
        <w:tc>
          <w:tcPr>
            <w:tcW w:w="5422" w:type="dxa"/>
            <w:gridSpan w:val="8"/>
            <w:vAlign w:val="center"/>
          </w:tcPr>
          <w:p w:rsidR="00E76C1E" w:rsidRPr="00096D2F" w:rsidRDefault="00E76C1E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 xml:space="preserve">-Final-term Examination       </w:t>
            </w:r>
          </w:p>
        </w:tc>
        <w:tc>
          <w:tcPr>
            <w:tcW w:w="5459" w:type="dxa"/>
            <w:gridSpan w:val="9"/>
            <w:vAlign w:val="center"/>
          </w:tcPr>
          <w:p w:rsidR="00E76C1E" w:rsidRPr="00096D2F" w:rsidRDefault="00E76C1E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</w:t>
            </w:r>
          </w:p>
        </w:tc>
      </w:tr>
      <w:tr w:rsidR="00E76C1E" w:rsidRPr="00096D2F" w:rsidTr="006B7FEF">
        <w:trPr>
          <w:trHeight w:val="179"/>
        </w:trPr>
        <w:tc>
          <w:tcPr>
            <w:tcW w:w="5422" w:type="dxa"/>
            <w:gridSpan w:val="8"/>
            <w:vAlign w:val="center"/>
          </w:tcPr>
          <w:p w:rsidR="00E76C1E" w:rsidRPr="00096D2F" w:rsidRDefault="00E76C1E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 Term Project</w:t>
            </w:r>
          </w:p>
        </w:tc>
        <w:tc>
          <w:tcPr>
            <w:tcW w:w="5459" w:type="dxa"/>
            <w:gridSpan w:val="9"/>
            <w:vAlign w:val="center"/>
          </w:tcPr>
          <w:p w:rsidR="00E76C1E" w:rsidRPr="00A351C5" w:rsidRDefault="00E76C1E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351C5">
              <w:rPr>
                <w:rFonts w:ascii="Times New Roman" w:hAnsi="Times New Roman" w:cs="Times New Roman"/>
              </w:rPr>
              <w:t>0%</w:t>
            </w:r>
          </w:p>
        </w:tc>
      </w:tr>
      <w:tr w:rsidR="00E76C1E" w:rsidRPr="00096D2F" w:rsidTr="006B7FEF">
        <w:trPr>
          <w:trHeight w:val="179"/>
        </w:trPr>
        <w:tc>
          <w:tcPr>
            <w:tcW w:w="5422" w:type="dxa"/>
            <w:gridSpan w:val="8"/>
            <w:vAlign w:val="center"/>
          </w:tcPr>
          <w:p w:rsidR="00E76C1E" w:rsidRDefault="00E76C1E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 Class Test</w:t>
            </w:r>
          </w:p>
        </w:tc>
        <w:tc>
          <w:tcPr>
            <w:tcW w:w="5459" w:type="dxa"/>
            <w:gridSpan w:val="9"/>
            <w:vAlign w:val="center"/>
          </w:tcPr>
          <w:p w:rsidR="00E76C1E" w:rsidRPr="00A351C5" w:rsidRDefault="00E76C1E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1C5">
              <w:rPr>
                <w:rFonts w:ascii="Times New Roman" w:hAnsi="Times New Roman" w:cs="Times New Roman"/>
              </w:rPr>
              <w:t>0%</w:t>
            </w:r>
          </w:p>
        </w:tc>
      </w:tr>
      <w:tr w:rsidR="00E76C1E" w:rsidRPr="00096D2F" w:rsidTr="006B7FEF">
        <w:trPr>
          <w:trHeight w:val="179"/>
        </w:trPr>
        <w:tc>
          <w:tcPr>
            <w:tcW w:w="5422" w:type="dxa"/>
            <w:gridSpan w:val="8"/>
            <w:vAlign w:val="center"/>
          </w:tcPr>
          <w:p w:rsidR="00E76C1E" w:rsidRPr="00096D2F" w:rsidRDefault="00E76C1E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-Presentation</w:t>
            </w:r>
          </w:p>
        </w:tc>
        <w:tc>
          <w:tcPr>
            <w:tcW w:w="5459" w:type="dxa"/>
            <w:gridSpan w:val="9"/>
            <w:vAlign w:val="center"/>
          </w:tcPr>
          <w:p w:rsidR="00E76C1E" w:rsidRPr="00B8488A" w:rsidRDefault="00E76C1E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</w:tr>
      <w:tr w:rsidR="00E76C1E" w:rsidRPr="00096D2F" w:rsidTr="006B7FEF">
        <w:trPr>
          <w:trHeight w:val="354"/>
        </w:trPr>
        <w:tc>
          <w:tcPr>
            <w:tcW w:w="5422" w:type="dxa"/>
            <w:gridSpan w:val="8"/>
            <w:vAlign w:val="center"/>
          </w:tcPr>
          <w:p w:rsidR="00E76C1E" w:rsidRPr="00096D2F" w:rsidRDefault="00E76C1E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-Total</w:t>
            </w:r>
          </w:p>
        </w:tc>
        <w:tc>
          <w:tcPr>
            <w:tcW w:w="5459" w:type="dxa"/>
            <w:gridSpan w:val="9"/>
            <w:vAlign w:val="center"/>
          </w:tcPr>
          <w:p w:rsidR="00E76C1E" w:rsidRPr="00096D2F" w:rsidRDefault="00E76C1E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76C1E" w:rsidRPr="00096D2F" w:rsidTr="006B7FEF">
        <w:trPr>
          <w:trHeight w:val="354"/>
        </w:trPr>
        <w:tc>
          <w:tcPr>
            <w:tcW w:w="10881" w:type="dxa"/>
            <w:gridSpan w:val="17"/>
            <w:vAlign w:val="center"/>
          </w:tcPr>
          <w:p w:rsidR="00E76C1E" w:rsidRPr="00096D2F" w:rsidRDefault="00E76C1E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  <w:b/>
                <w:bCs/>
                <w:lang w:bidi="ar-EG"/>
              </w:rPr>
              <w:t>6. List of References</w:t>
            </w:r>
          </w:p>
        </w:tc>
      </w:tr>
      <w:tr w:rsidR="00E76C1E" w:rsidRPr="00096D2F" w:rsidTr="006B7FEF">
        <w:trPr>
          <w:trHeight w:val="354"/>
        </w:trPr>
        <w:tc>
          <w:tcPr>
            <w:tcW w:w="10881" w:type="dxa"/>
            <w:gridSpan w:val="17"/>
            <w:vAlign w:val="center"/>
          </w:tcPr>
          <w:p w:rsidR="00E76C1E" w:rsidRPr="00096D2F" w:rsidRDefault="00E76C1E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[1] D. Hull, T.W. </w:t>
            </w:r>
            <w:proofErr w:type="spellStart"/>
            <w:r>
              <w:rPr>
                <w:rFonts w:ascii="Times New Roman" w:hAnsi="Times New Roman" w:cs="Times New Roman"/>
              </w:rPr>
              <w:t>Clyne</w:t>
            </w:r>
            <w:proofErr w:type="spellEnd"/>
            <w:r>
              <w:rPr>
                <w:rFonts w:ascii="Times New Roman" w:hAnsi="Times New Roman" w:cs="Times New Roman"/>
              </w:rPr>
              <w:t>, An Introduction to Composite Materials, 2</w:t>
            </w:r>
            <w:r w:rsidRPr="00F7217B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Ed, Cambridge University Press, 1996.</w:t>
            </w:r>
          </w:p>
        </w:tc>
      </w:tr>
      <w:tr w:rsidR="00E76C1E" w:rsidRPr="00096D2F" w:rsidTr="006B7FEF">
        <w:trPr>
          <w:trHeight w:val="354"/>
        </w:trPr>
        <w:tc>
          <w:tcPr>
            <w:tcW w:w="10881" w:type="dxa"/>
            <w:gridSpan w:val="17"/>
            <w:vAlign w:val="center"/>
          </w:tcPr>
          <w:p w:rsidR="00E76C1E" w:rsidRPr="00096D2F" w:rsidRDefault="00E76C1E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[2] W.D. </w:t>
            </w:r>
            <w:proofErr w:type="spellStart"/>
            <w:r>
              <w:rPr>
                <w:rFonts w:ascii="Times New Roman" w:hAnsi="Times New Roman" w:cs="Times New Roman"/>
              </w:rPr>
              <w:t>Callister</w:t>
            </w:r>
            <w:proofErr w:type="spellEnd"/>
            <w:r>
              <w:rPr>
                <w:rFonts w:ascii="Times New Roman" w:hAnsi="Times New Roman" w:cs="Times New Roman"/>
              </w:rPr>
              <w:t xml:space="preserve">, Materials </w:t>
            </w:r>
            <w:proofErr w:type="spellStart"/>
            <w:r>
              <w:rPr>
                <w:rFonts w:ascii="Times New Roman" w:hAnsi="Times New Roman" w:cs="Times New Roman"/>
              </w:rPr>
              <w:t>Sceince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Engineering: An Introduction, 7</w:t>
            </w:r>
            <w:r w:rsidRPr="00F7217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Ed., John Wiley &amp; Sons, Inc., 2007.</w:t>
            </w:r>
          </w:p>
        </w:tc>
      </w:tr>
      <w:tr w:rsidR="00E76C1E" w:rsidRPr="00096D2F" w:rsidTr="006B7FEF">
        <w:trPr>
          <w:trHeight w:val="354"/>
        </w:trPr>
        <w:tc>
          <w:tcPr>
            <w:tcW w:w="10881" w:type="dxa"/>
            <w:gridSpan w:val="17"/>
            <w:vAlign w:val="center"/>
          </w:tcPr>
          <w:p w:rsidR="00E76C1E" w:rsidRPr="00096D2F" w:rsidRDefault="00E76C1E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7. </w:t>
            </w:r>
            <w:r w:rsidRPr="00DD742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b/>
                <w:bCs/>
              </w:rPr>
              <w:t>Facilities Required for Teaching and Learning</w:t>
            </w:r>
          </w:p>
        </w:tc>
      </w:tr>
      <w:tr w:rsidR="00E76C1E" w:rsidRPr="00096D2F" w:rsidTr="006B7FEF">
        <w:trPr>
          <w:trHeight w:val="354"/>
        </w:trPr>
        <w:tc>
          <w:tcPr>
            <w:tcW w:w="10881" w:type="dxa"/>
            <w:gridSpan w:val="17"/>
            <w:vAlign w:val="center"/>
          </w:tcPr>
          <w:p w:rsidR="00E76C1E" w:rsidRDefault="00E76C1E" w:rsidP="00A351C5">
            <w:pPr>
              <w:pStyle w:val="Default"/>
              <w:numPr>
                <w:ilvl w:val="0"/>
                <w:numId w:val="13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Lecture hall equipped with microphone, computer, beamer and white board.</w:t>
            </w:r>
          </w:p>
          <w:p w:rsidR="00E76C1E" w:rsidRDefault="00E76C1E" w:rsidP="00E76C1E">
            <w:pPr>
              <w:pStyle w:val="Default"/>
              <w:numPr>
                <w:ilvl w:val="0"/>
                <w:numId w:val="13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Means of file sharing and remote communications with the students.</w:t>
            </w:r>
          </w:p>
          <w:p w:rsidR="00D43261" w:rsidRPr="002509BC" w:rsidRDefault="00D43261" w:rsidP="00E76C1E">
            <w:pPr>
              <w:pStyle w:val="Default"/>
              <w:numPr>
                <w:ilvl w:val="0"/>
                <w:numId w:val="13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Teaching Assistant support.</w:t>
            </w:r>
          </w:p>
        </w:tc>
      </w:tr>
      <w:tr w:rsidR="00E76C1E" w:rsidRPr="00096D2F" w:rsidTr="006B7FEF">
        <w:trPr>
          <w:trHeight w:val="354"/>
        </w:trPr>
        <w:tc>
          <w:tcPr>
            <w:tcW w:w="2376" w:type="dxa"/>
            <w:vAlign w:val="center"/>
          </w:tcPr>
          <w:p w:rsidR="00E76C1E" w:rsidRPr="00096D2F" w:rsidRDefault="00E76C1E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Course Coordinator:</w:t>
            </w:r>
          </w:p>
        </w:tc>
        <w:tc>
          <w:tcPr>
            <w:tcW w:w="8505" w:type="dxa"/>
            <w:gridSpan w:val="16"/>
            <w:vAlign w:val="center"/>
          </w:tcPr>
          <w:p w:rsidR="00E76C1E" w:rsidRPr="002509BC" w:rsidRDefault="00E76C1E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09BC">
              <w:rPr>
                <w:rFonts w:ascii="Times New Roman" w:hAnsi="Times New Roman" w:cs="Times New Roman"/>
                <w:b/>
                <w:bCs/>
              </w:rPr>
              <w:t>Dr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Mahmoud Mohamed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Talaat</w:t>
            </w:r>
            <w:proofErr w:type="spellEnd"/>
          </w:p>
        </w:tc>
      </w:tr>
      <w:tr w:rsidR="00E76C1E" w:rsidRPr="00096D2F" w:rsidTr="006B7FEF">
        <w:trPr>
          <w:trHeight w:val="354"/>
        </w:trPr>
        <w:tc>
          <w:tcPr>
            <w:tcW w:w="2376" w:type="dxa"/>
            <w:vAlign w:val="center"/>
          </w:tcPr>
          <w:p w:rsidR="00E76C1E" w:rsidRPr="00096D2F" w:rsidRDefault="00E76C1E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Head of Department:  </w:t>
            </w:r>
          </w:p>
        </w:tc>
        <w:tc>
          <w:tcPr>
            <w:tcW w:w="8505" w:type="dxa"/>
            <w:gridSpan w:val="16"/>
            <w:vAlign w:val="center"/>
          </w:tcPr>
          <w:p w:rsidR="00E76C1E" w:rsidRPr="00096D2F" w:rsidRDefault="00E76C1E" w:rsidP="002855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Prof. Dr. El-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Sayed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M. El-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Banna</w:t>
            </w:r>
            <w:proofErr w:type="spellEnd"/>
          </w:p>
        </w:tc>
      </w:tr>
    </w:tbl>
    <w:p w:rsidR="00401C86" w:rsidRPr="00F75246" w:rsidRDefault="00401C86" w:rsidP="002855DD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01C86" w:rsidRPr="00F75246" w:rsidRDefault="00401C86" w:rsidP="002855DD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sectPr w:rsidR="00401C86" w:rsidRPr="00F75246" w:rsidSect="002855DD">
      <w:pgSz w:w="11906" w:h="16838"/>
      <w:pgMar w:top="540" w:right="446" w:bottom="1440" w:left="446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6945"/>
    <w:multiLevelType w:val="hybridMultilevel"/>
    <w:tmpl w:val="A67203DE"/>
    <w:lvl w:ilvl="0" w:tplc="92D683C8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357FF"/>
    <w:multiLevelType w:val="hybridMultilevel"/>
    <w:tmpl w:val="292AA3FC"/>
    <w:lvl w:ilvl="0" w:tplc="0442D7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C6ADB"/>
    <w:multiLevelType w:val="hybridMultilevel"/>
    <w:tmpl w:val="7DDE48AC"/>
    <w:lvl w:ilvl="0" w:tplc="56487BBC">
      <w:start w:val="2"/>
      <w:numFmt w:val="lowerLetter"/>
      <w:lvlText w:val="%1-"/>
      <w:lvlJc w:val="left"/>
      <w:pPr>
        <w:tabs>
          <w:tab w:val="num" w:pos="1226"/>
        </w:tabs>
        <w:ind w:left="1226" w:hanging="360"/>
      </w:pPr>
      <w:rPr>
        <w:rFonts w:cs="Times New Roman" w:hint="default"/>
      </w:rPr>
    </w:lvl>
    <w:lvl w:ilvl="1" w:tplc="79F04E50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eastAsia="Times New Roman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66"/>
        </w:tabs>
        <w:ind w:left="26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86"/>
        </w:tabs>
        <w:ind w:left="33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06"/>
        </w:tabs>
        <w:ind w:left="41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26"/>
        </w:tabs>
        <w:ind w:left="48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46"/>
        </w:tabs>
        <w:ind w:left="55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66"/>
        </w:tabs>
        <w:ind w:left="62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86"/>
        </w:tabs>
        <w:ind w:left="6986" w:hanging="180"/>
      </w:pPr>
      <w:rPr>
        <w:rFonts w:cs="Times New Roman"/>
      </w:rPr>
    </w:lvl>
  </w:abstractNum>
  <w:abstractNum w:abstractNumId="3">
    <w:nsid w:val="311B0C9B"/>
    <w:multiLevelType w:val="hybridMultilevel"/>
    <w:tmpl w:val="B16E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13EE5"/>
    <w:multiLevelType w:val="hybridMultilevel"/>
    <w:tmpl w:val="1408E2A6"/>
    <w:lvl w:ilvl="0" w:tplc="F8D23812">
      <w:start w:val="1"/>
      <w:numFmt w:val="bullet"/>
      <w:lvlText w:val="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235165"/>
    <w:multiLevelType w:val="hybridMultilevel"/>
    <w:tmpl w:val="3FBEDC72"/>
    <w:lvl w:ilvl="0" w:tplc="2EA61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05E234D"/>
    <w:multiLevelType w:val="hybridMultilevel"/>
    <w:tmpl w:val="D96C9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057E6B"/>
    <w:multiLevelType w:val="hybridMultilevel"/>
    <w:tmpl w:val="D8860734"/>
    <w:lvl w:ilvl="0" w:tplc="CF14B84C">
      <w:start w:val="1"/>
      <w:numFmt w:val="lowerLetter"/>
      <w:lvlText w:val="%1-"/>
      <w:lvlJc w:val="left"/>
      <w:pPr>
        <w:ind w:left="12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8">
    <w:nsid w:val="513B783A"/>
    <w:multiLevelType w:val="hybridMultilevel"/>
    <w:tmpl w:val="703C374A"/>
    <w:lvl w:ilvl="0" w:tplc="7ADCB82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9">
    <w:nsid w:val="53885CA7"/>
    <w:multiLevelType w:val="hybridMultilevel"/>
    <w:tmpl w:val="A6C0BC52"/>
    <w:lvl w:ilvl="0" w:tplc="9B92DE66">
      <w:start w:val="1"/>
      <w:numFmt w:val="lowerLetter"/>
      <w:lvlText w:val="%1-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  <w:rPr>
        <w:rFonts w:cs="Times New Roman"/>
      </w:rPr>
    </w:lvl>
  </w:abstractNum>
  <w:abstractNum w:abstractNumId="10">
    <w:nsid w:val="6EBA35E7"/>
    <w:multiLevelType w:val="hybridMultilevel"/>
    <w:tmpl w:val="85FE03F0"/>
    <w:lvl w:ilvl="0" w:tplc="D122A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3945488"/>
    <w:multiLevelType w:val="hybridMultilevel"/>
    <w:tmpl w:val="9574F5A6"/>
    <w:lvl w:ilvl="0" w:tplc="E19E1966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6B37C77"/>
    <w:multiLevelType w:val="hybridMultilevel"/>
    <w:tmpl w:val="7F86C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2"/>
  </w:num>
  <w:num w:numId="5">
    <w:abstractNumId w:val="1"/>
  </w:num>
  <w:num w:numId="6">
    <w:abstractNumId w:val="8"/>
  </w:num>
  <w:num w:numId="7">
    <w:abstractNumId w:val="10"/>
  </w:num>
  <w:num w:numId="8">
    <w:abstractNumId w:val="5"/>
  </w:num>
  <w:num w:numId="9">
    <w:abstractNumId w:val="3"/>
  </w:num>
  <w:num w:numId="10">
    <w:abstractNumId w:val="6"/>
  </w:num>
  <w:num w:numId="11">
    <w:abstractNumId w:val="1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31DC"/>
    <w:rsid w:val="0000027C"/>
    <w:rsid w:val="00001A37"/>
    <w:rsid w:val="0003322D"/>
    <w:rsid w:val="00044FC3"/>
    <w:rsid w:val="00067C6F"/>
    <w:rsid w:val="00096D2F"/>
    <w:rsid w:val="000C5F3A"/>
    <w:rsid w:val="00134C85"/>
    <w:rsid w:val="00144A1E"/>
    <w:rsid w:val="00166826"/>
    <w:rsid w:val="001749AD"/>
    <w:rsid w:val="001C4843"/>
    <w:rsid w:val="002509BC"/>
    <w:rsid w:val="002623B6"/>
    <w:rsid w:val="00272776"/>
    <w:rsid w:val="00276457"/>
    <w:rsid w:val="002855DD"/>
    <w:rsid w:val="00290712"/>
    <w:rsid w:val="002A3F43"/>
    <w:rsid w:val="002C0535"/>
    <w:rsid w:val="002E0069"/>
    <w:rsid w:val="003415D7"/>
    <w:rsid w:val="003B2AE5"/>
    <w:rsid w:val="00401C86"/>
    <w:rsid w:val="00402CE4"/>
    <w:rsid w:val="00466D55"/>
    <w:rsid w:val="0048179A"/>
    <w:rsid w:val="004B2CCC"/>
    <w:rsid w:val="004F368C"/>
    <w:rsid w:val="004F77F1"/>
    <w:rsid w:val="00514566"/>
    <w:rsid w:val="00537809"/>
    <w:rsid w:val="005A1ADB"/>
    <w:rsid w:val="006200DC"/>
    <w:rsid w:val="00626B1F"/>
    <w:rsid w:val="00642770"/>
    <w:rsid w:val="00665153"/>
    <w:rsid w:val="006B2DCF"/>
    <w:rsid w:val="006B7FEF"/>
    <w:rsid w:val="006C751C"/>
    <w:rsid w:val="006E60DB"/>
    <w:rsid w:val="007123E4"/>
    <w:rsid w:val="00724926"/>
    <w:rsid w:val="00750DE2"/>
    <w:rsid w:val="00762609"/>
    <w:rsid w:val="00763F38"/>
    <w:rsid w:val="007855DC"/>
    <w:rsid w:val="007B3955"/>
    <w:rsid w:val="007F0DE4"/>
    <w:rsid w:val="0080039C"/>
    <w:rsid w:val="00855111"/>
    <w:rsid w:val="00887A60"/>
    <w:rsid w:val="008C1932"/>
    <w:rsid w:val="008D45C7"/>
    <w:rsid w:val="00915FF3"/>
    <w:rsid w:val="00945530"/>
    <w:rsid w:val="00965E3B"/>
    <w:rsid w:val="009875D4"/>
    <w:rsid w:val="009D5CB2"/>
    <w:rsid w:val="009D7476"/>
    <w:rsid w:val="009E379F"/>
    <w:rsid w:val="00A21B32"/>
    <w:rsid w:val="00A351C5"/>
    <w:rsid w:val="00A84BE4"/>
    <w:rsid w:val="00AD1F86"/>
    <w:rsid w:val="00AE52CE"/>
    <w:rsid w:val="00B01BE4"/>
    <w:rsid w:val="00B14DD6"/>
    <w:rsid w:val="00B31EE5"/>
    <w:rsid w:val="00B35D4D"/>
    <w:rsid w:val="00B55FC4"/>
    <w:rsid w:val="00B66509"/>
    <w:rsid w:val="00B7663B"/>
    <w:rsid w:val="00B8488A"/>
    <w:rsid w:val="00BA76FD"/>
    <w:rsid w:val="00C062C4"/>
    <w:rsid w:val="00C5335C"/>
    <w:rsid w:val="00C637AA"/>
    <w:rsid w:val="00C75184"/>
    <w:rsid w:val="00D052A3"/>
    <w:rsid w:val="00D14956"/>
    <w:rsid w:val="00D43261"/>
    <w:rsid w:val="00D526B7"/>
    <w:rsid w:val="00D57B9E"/>
    <w:rsid w:val="00D82284"/>
    <w:rsid w:val="00DC1F24"/>
    <w:rsid w:val="00DC31DC"/>
    <w:rsid w:val="00DC556B"/>
    <w:rsid w:val="00DD7424"/>
    <w:rsid w:val="00E50DE4"/>
    <w:rsid w:val="00E76C1E"/>
    <w:rsid w:val="00E90500"/>
    <w:rsid w:val="00F03DD4"/>
    <w:rsid w:val="00F334BC"/>
    <w:rsid w:val="00F65980"/>
    <w:rsid w:val="00F66A46"/>
    <w:rsid w:val="00F7217B"/>
    <w:rsid w:val="00F75246"/>
    <w:rsid w:val="00F86CD1"/>
    <w:rsid w:val="00FC0EEE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5:docId w15:val="{CB6ECE1B-52FC-4882-A591-FECEAE5F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D55"/>
    <w:pPr>
      <w:bidi/>
      <w:spacing w:after="200" w:line="276" w:lineRule="auto"/>
    </w:pPr>
  </w:style>
  <w:style w:type="paragraph" w:styleId="Heading7">
    <w:name w:val="heading 7"/>
    <w:basedOn w:val="Normal"/>
    <w:next w:val="Normal"/>
    <w:link w:val="Heading7Char"/>
    <w:uiPriority w:val="99"/>
    <w:qFormat/>
    <w:rsid w:val="00AD1F86"/>
    <w:pPr>
      <w:bidi w:val="0"/>
      <w:spacing w:before="240" w:after="60" w:line="240" w:lineRule="auto"/>
      <w:jc w:val="right"/>
      <w:outlineLvl w:val="6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AD1F86"/>
    <w:rPr>
      <w:rFonts w:ascii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D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1F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82284"/>
    <w:pPr>
      <w:ind w:left="720"/>
      <w:contextualSpacing/>
    </w:pPr>
  </w:style>
  <w:style w:type="paragraph" w:customStyle="1" w:styleId="Default">
    <w:name w:val="Default"/>
    <w:rsid w:val="00A351C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lockText">
    <w:name w:val="Block Text"/>
    <w:basedOn w:val="Normal"/>
    <w:rsid w:val="00E76C1E"/>
    <w:pPr>
      <w:bidi w:val="0"/>
      <w:spacing w:after="0" w:line="240" w:lineRule="auto"/>
      <w:ind w:left="-540" w:right="-694"/>
      <w:jc w:val="both"/>
    </w:pPr>
    <w:rPr>
      <w:rFonts w:ascii="Times New Roman" w:eastAsia="Times New Roman" w:hAnsi="Times New Roman" w:cs="Times New Roman"/>
      <w:color w:val="3366F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eman eman</cp:lastModifiedBy>
  <cp:revision>3</cp:revision>
  <dcterms:created xsi:type="dcterms:W3CDTF">2014-12-18T09:01:00Z</dcterms:created>
  <dcterms:modified xsi:type="dcterms:W3CDTF">2015-04-25T22:20:00Z</dcterms:modified>
</cp:coreProperties>
</file>