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C86" w:rsidRPr="001A6E8F" w:rsidRDefault="00B14DD6" w:rsidP="00F75246">
      <w:pPr>
        <w:bidi w:val="0"/>
        <w:spacing w:after="0" w:line="240" w:lineRule="auto"/>
        <w:jc w:val="both"/>
        <w:rPr>
          <w:rFonts w:asciiTheme="majorBidi" w:hAnsiTheme="majorBidi" w:cstheme="majorBidi"/>
          <w:b/>
          <w:bCs/>
          <w:rtl/>
        </w:rPr>
      </w:pPr>
      <w:r w:rsidRPr="001A6E8F">
        <w:rPr>
          <w:rFonts w:asciiTheme="majorBidi" w:hAnsiTheme="majorBidi" w:cstheme="majorBidi"/>
          <w:noProof/>
          <w:rtl/>
          <w:lang w:val="en-GB" w:eastAsia="en-GB"/>
        </w:rPr>
        <w:drawing>
          <wp:anchor distT="0" distB="0" distL="114300" distR="114300" simplePos="0" relativeHeight="251659264" behindDoc="1" locked="0" layoutInCell="1" allowOverlap="1" wp14:anchorId="5A4A239B" wp14:editId="6944D6D6">
            <wp:simplePos x="0" y="0"/>
            <wp:positionH relativeFrom="column">
              <wp:posOffset>5314950</wp:posOffset>
            </wp:positionH>
            <wp:positionV relativeFrom="paragraph">
              <wp:posOffset>-515620</wp:posOffset>
            </wp:positionV>
            <wp:extent cx="799465" cy="810260"/>
            <wp:effectExtent l="19050" t="0" r="635" b="0"/>
            <wp:wrapTight wrapText="bothSides">
              <wp:wrapPolygon edited="0">
                <wp:start x="-515" y="0"/>
                <wp:lineTo x="-515" y="21329"/>
                <wp:lineTo x="21617" y="21329"/>
                <wp:lineTo x="21617" y="0"/>
                <wp:lineTo x="-51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99465" cy="810260"/>
                    </a:xfrm>
                    <a:prstGeom prst="rect">
                      <a:avLst/>
                    </a:prstGeom>
                    <a:noFill/>
                  </pic:spPr>
                </pic:pic>
              </a:graphicData>
            </a:graphic>
          </wp:anchor>
        </w:drawing>
      </w:r>
      <w:r w:rsidR="003B3E7E">
        <w:rPr>
          <w:rFonts w:asciiTheme="majorBidi" w:hAnsiTheme="majorBidi" w:cstheme="majorBidi"/>
          <w:noProof/>
          <w:rtl/>
          <w:lang w:val="en-GB" w:eastAsia="en-GB"/>
        </w:rPr>
        <mc:AlternateContent>
          <mc:Choice Requires="wps">
            <w:drawing>
              <wp:anchor distT="0" distB="0" distL="114300" distR="114300" simplePos="0" relativeHeight="251655168" behindDoc="0" locked="0" layoutInCell="1" allowOverlap="1">
                <wp:simplePos x="0" y="0"/>
                <wp:positionH relativeFrom="column">
                  <wp:posOffset>3019425</wp:posOffset>
                </wp:positionH>
                <wp:positionV relativeFrom="paragraph">
                  <wp:posOffset>-365125</wp:posOffset>
                </wp:positionV>
                <wp:extent cx="2200275" cy="701675"/>
                <wp:effectExtent l="0" t="0" r="9525" b="31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70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EBB" w:rsidRPr="00096D2F" w:rsidRDefault="00761EBB" w:rsidP="00761EBB">
                            <w:pPr>
                              <w:bidi w:val="0"/>
                              <w:jc w:val="right"/>
                              <w:rPr>
                                <w:rFonts w:ascii="Times New Roman" w:hAnsi="Times New Roman" w:cs="Times New Roman"/>
                                <w:b/>
                                <w:bCs/>
                                <w:sz w:val="24"/>
                                <w:szCs w:val="24"/>
                              </w:rPr>
                            </w:pPr>
                            <w:r w:rsidRPr="00096D2F">
                              <w:rPr>
                                <w:rFonts w:ascii="Times New Roman" w:hAnsi="Times New Roman" w:cs="Times New Roman"/>
                                <w:b/>
                                <w:bCs/>
                                <w:sz w:val="24"/>
                                <w:szCs w:val="24"/>
                              </w:rPr>
                              <w:t xml:space="preserve">Department of </w:t>
                            </w:r>
                            <w:r>
                              <w:rPr>
                                <w:rFonts w:ascii="Times New Roman" w:hAnsi="Times New Roman" w:cs="Times New Roman"/>
                                <w:b/>
                                <w:bCs/>
                                <w:sz w:val="24"/>
                                <w:szCs w:val="24"/>
                              </w:rPr>
                              <w:t xml:space="preserve">Mining, Petroleum and Metallurgical </w:t>
                            </w:r>
                            <w:r w:rsidRPr="00096D2F">
                              <w:rPr>
                                <w:rFonts w:ascii="Times New Roman" w:hAnsi="Times New Roman" w:cs="Times New Roman"/>
                                <w:b/>
                                <w:bCs/>
                                <w:sz w:val="24"/>
                                <w:szCs w:val="24"/>
                              </w:rPr>
                              <w:t>Engineering</w:t>
                            </w:r>
                          </w:p>
                          <w:p w:rsidR="00401C86" w:rsidRPr="00761EBB" w:rsidRDefault="00401C86" w:rsidP="00761EBB">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7.75pt;margin-top:-28.75pt;width:173.25pt;height:5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" stroked="f">
                <v:textbox>
                  <w:txbxContent>
                    <w:p w:rsidR="00761EBB" w:rsidRPr="00096D2F" w:rsidRDefault="00761EBB" w:rsidP="00761EBB">
                      <w:pPr>
                        <w:bidi w:val="0"/>
                        <w:jc w:val="right"/>
                        <w:rPr>
                          <w:rFonts w:ascii="Times New Roman" w:hAnsi="Times New Roman" w:cs="Times New Roman"/>
                          <w:b/>
                          <w:bCs/>
                          <w:sz w:val="24"/>
                          <w:szCs w:val="24"/>
                        </w:rPr>
                      </w:pPr>
                      <w:r w:rsidRPr="00096D2F">
                        <w:rPr>
                          <w:rFonts w:ascii="Times New Roman" w:hAnsi="Times New Roman" w:cs="Times New Roman"/>
                          <w:b/>
                          <w:bCs/>
                          <w:sz w:val="24"/>
                          <w:szCs w:val="24"/>
                        </w:rPr>
                        <w:t xml:space="preserve">Department of </w:t>
                      </w:r>
                      <w:r>
                        <w:rPr>
                          <w:rFonts w:ascii="Times New Roman" w:hAnsi="Times New Roman" w:cs="Times New Roman"/>
                          <w:b/>
                          <w:bCs/>
                          <w:sz w:val="24"/>
                          <w:szCs w:val="24"/>
                        </w:rPr>
                        <w:t xml:space="preserve">Mining, Petroleum and Metallurgical </w:t>
                      </w:r>
                      <w:r w:rsidRPr="00096D2F">
                        <w:rPr>
                          <w:rFonts w:ascii="Times New Roman" w:hAnsi="Times New Roman" w:cs="Times New Roman"/>
                          <w:b/>
                          <w:bCs/>
                          <w:sz w:val="24"/>
                          <w:szCs w:val="24"/>
                        </w:rPr>
                        <w:t>Engineering</w:t>
                      </w:r>
                    </w:p>
                    <w:p w:rsidR="00401C86" w:rsidRPr="00761EBB" w:rsidRDefault="00401C86" w:rsidP="00761EBB">
                      <w:pPr>
                        <w:rPr>
                          <w:szCs w:val="24"/>
                        </w:rPr>
                      </w:pPr>
                    </w:p>
                  </w:txbxContent>
                </v:textbox>
              </v:shape>
            </w:pict>
          </mc:Fallback>
        </mc:AlternateContent>
      </w:r>
      <w:r w:rsidR="003B3E7E">
        <w:rPr>
          <w:rFonts w:asciiTheme="majorBidi" w:hAnsiTheme="majorBidi" w:cstheme="majorBidi"/>
          <w:noProof/>
          <w:rtl/>
          <w:lang w:val="en-GB" w:eastAsia="en-GB"/>
        </w:rPr>
        <mc:AlternateContent>
          <mc:Choice Requires="wps">
            <w:drawing>
              <wp:anchor distT="0" distB="0" distL="114300" distR="114300" simplePos="0" relativeHeight="251656192" behindDoc="0" locked="0" layoutInCell="1" allowOverlap="1">
                <wp:simplePos x="0" y="0"/>
                <wp:positionH relativeFrom="column">
                  <wp:posOffset>-43815</wp:posOffset>
                </wp:positionH>
                <wp:positionV relativeFrom="paragraph">
                  <wp:posOffset>-320675</wp:posOffset>
                </wp:positionV>
                <wp:extent cx="1889125" cy="4730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47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C86" w:rsidRPr="00096D2F" w:rsidRDefault="00401C86" w:rsidP="00AD1F86">
                            <w:pPr>
                              <w:jc w:val="right"/>
                              <w:rPr>
                                <w:rFonts w:ascii="Times New Roman" w:hAnsi="Times New Roman" w:cs="Times New Roman"/>
                                <w:sz w:val="24"/>
                                <w:szCs w:val="24"/>
                              </w:rPr>
                            </w:pPr>
                            <w:r w:rsidRPr="00096D2F">
                              <w:rPr>
                                <w:rFonts w:ascii="Times New Roman" w:hAnsi="Times New Roman" w:cs="Times New Roman"/>
                                <w:b/>
                                <w:bCs/>
                                <w:sz w:val="24"/>
                                <w:szCs w:val="24"/>
                              </w:rPr>
                              <w:t>Cairo University</w:t>
                            </w:r>
                            <w:r w:rsidRPr="00096D2F">
                              <w:rPr>
                                <w:rFonts w:ascii="Times New Roman" w:hAnsi="Times New Roman" w:cs="Times New Roman"/>
                                <w:b/>
                                <w:bCs/>
                                <w:sz w:val="24"/>
                                <w:szCs w:val="24"/>
                              </w:rPr>
                              <w:br/>
                              <w:t>Faculty of 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5pt;margin-top:-25.25pt;width:148.75pt;height:3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" stroked="f">
                <v:textbox>
                  <w:txbxContent>
                    <w:p w:rsidR="00401C86" w:rsidRPr="00096D2F" w:rsidRDefault="00401C86" w:rsidP="00AD1F86">
                      <w:pPr>
                        <w:jc w:val="right"/>
                        <w:rPr>
                          <w:rFonts w:ascii="Times New Roman" w:hAnsi="Times New Roman" w:cs="Times New Roman"/>
                          <w:sz w:val="24"/>
                          <w:szCs w:val="24"/>
                        </w:rPr>
                      </w:pPr>
                      <w:r w:rsidRPr="00096D2F">
                        <w:rPr>
                          <w:rFonts w:ascii="Times New Roman" w:hAnsi="Times New Roman" w:cs="Times New Roman"/>
                          <w:b/>
                          <w:bCs/>
                          <w:sz w:val="24"/>
                          <w:szCs w:val="24"/>
                        </w:rPr>
                        <w:t>Cairo University</w:t>
                      </w:r>
                      <w:r w:rsidRPr="00096D2F">
                        <w:rPr>
                          <w:rFonts w:ascii="Times New Roman" w:hAnsi="Times New Roman" w:cs="Times New Roman"/>
                          <w:b/>
                          <w:bCs/>
                          <w:sz w:val="24"/>
                          <w:szCs w:val="24"/>
                        </w:rPr>
                        <w:br/>
                        <w:t>Faculty of Engineering</w:t>
                      </w:r>
                    </w:p>
                  </w:txbxContent>
                </v:textbox>
              </v:shape>
            </w:pict>
          </mc:Fallback>
        </mc:AlternateContent>
      </w:r>
      <w:r w:rsidRPr="001A6E8F">
        <w:rPr>
          <w:rFonts w:asciiTheme="majorBidi" w:hAnsiTheme="majorBidi" w:cstheme="majorBidi"/>
          <w:noProof/>
          <w:rtl/>
          <w:lang w:val="en-GB" w:eastAsia="en-GB"/>
        </w:rPr>
        <w:drawing>
          <wp:anchor distT="0" distB="0" distL="114300" distR="114300" simplePos="0" relativeHeight="251660288" behindDoc="0" locked="0" layoutInCell="1" allowOverlap="1" wp14:anchorId="10F2AE4E" wp14:editId="4915A2A7">
            <wp:simplePos x="0" y="0"/>
            <wp:positionH relativeFrom="column">
              <wp:posOffset>-876300</wp:posOffset>
            </wp:positionH>
            <wp:positionV relativeFrom="paragraph">
              <wp:posOffset>-523875</wp:posOffset>
            </wp:positionV>
            <wp:extent cx="838200" cy="895350"/>
            <wp:effectExtent l="0" t="0" r="0" b="0"/>
            <wp:wrapNone/>
            <wp:docPr id="5" name="Picture 0" descr="C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_Logo.png"/>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838200" cy="895350"/>
                    </a:xfrm>
                    <a:prstGeom prst="rect">
                      <a:avLst/>
                    </a:prstGeom>
                    <a:noFill/>
                  </pic:spPr>
                </pic:pic>
              </a:graphicData>
            </a:graphic>
          </wp:anchor>
        </w:drawing>
      </w:r>
      <w:r w:rsidRPr="001A6E8F">
        <w:rPr>
          <w:rFonts w:asciiTheme="majorBidi" w:hAnsiTheme="majorBidi" w:cstheme="majorBidi"/>
          <w:noProof/>
          <w:rtl/>
          <w:lang w:val="en-GB" w:eastAsia="en-GB"/>
        </w:rPr>
        <w:drawing>
          <wp:anchor distT="0" distB="0" distL="114300" distR="114300" simplePos="0" relativeHeight="251658240" behindDoc="0" locked="0" layoutInCell="1" allowOverlap="1" wp14:anchorId="5E0DC2F9" wp14:editId="50FDB049">
            <wp:simplePos x="0" y="0"/>
            <wp:positionH relativeFrom="column">
              <wp:posOffset>6590030</wp:posOffset>
            </wp:positionH>
            <wp:positionV relativeFrom="paragraph">
              <wp:posOffset>375285</wp:posOffset>
            </wp:positionV>
            <wp:extent cx="818515" cy="826135"/>
            <wp:effectExtent l="19050" t="0" r="635" b="0"/>
            <wp:wrapNone/>
            <wp:docPr id="6" name="Picture 6"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fe_logo.png"/>
                    <pic:cNvPicPr>
                      <a:picLocks noChangeAspect="1" noChangeArrowheads="1"/>
                    </pic:cNvPicPr>
                  </pic:nvPicPr>
                  <pic:blipFill>
                    <a:blip r:embed="rId7"/>
                    <a:srcRect/>
                    <a:stretch>
                      <a:fillRect/>
                    </a:stretch>
                  </pic:blipFill>
                  <pic:spPr bwMode="auto">
                    <a:xfrm>
                      <a:off x="0" y="0"/>
                      <a:ext cx="818515" cy="826135"/>
                    </a:xfrm>
                    <a:prstGeom prst="rect">
                      <a:avLst/>
                    </a:prstGeom>
                    <a:noFill/>
                  </pic:spPr>
                </pic:pic>
              </a:graphicData>
            </a:graphic>
          </wp:anchor>
        </w:drawing>
      </w:r>
    </w:p>
    <w:tbl>
      <w:tblPr>
        <w:tblpPr w:leftFromText="180" w:rightFromText="180" w:vertAnchor="page" w:horzAnchor="margin" w:tblpXSpec="center" w:tblpY="198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0"/>
        <w:gridCol w:w="567"/>
        <w:gridCol w:w="317"/>
        <w:gridCol w:w="534"/>
        <w:gridCol w:w="709"/>
        <w:gridCol w:w="283"/>
        <w:gridCol w:w="50"/>
        <w:gridCol w:w="1153"/>
        <w:gridCol w:w="7"/>
        <w:gridCol w:w="241"/>
        <w:gridCol w:w="959"/>
        <w:gridCol w:w="720"/>
        <w:gridCol w:w="697"/>
        <w:gridCol w:w="105"/>
        <w:gridCol w:w="921"/>
        <w:gridCol w:w="1159"/>
        <w:gridCol w:w="650"/>
      </w:tblGrid>
      <w:tr w:rsidR="00401C86" w:rsidRPr="001A6E8F" w:rsidTr="005E29EC">
        <w:trPr>
          <w:trHeight w:val="421"/>
        </w:trPr>
        <w:tc>
          <w:tcPr>
            <w:tcW w:w="10881" w:type="dxa"/>
            <w:gridSpan w:val="18"/>
            <w:vAlign w:val="center"/>
          </w:tcPr>
          <w:p w:rsidR="00401C86" w:rsidRPr="001A6E8F" w:rsidRDefault="00401C86" w:rsidP="00915FF3">
            <w:pPr>
              <w:bidi w:val="0"/>
              <w:spacing w:after="0" w:line="240" w:lineRule="auto"/>
              <w:jc w:val="center"/>
              <w:rPr>
                <w:rFonts w:asciiTheme="majorBidi" w:hAnsiTheme="majorBidi" w:cstheme="majorBidi"/>
                <w:b/>
                <w:bCs/>
                <w:sz w:val="28"/>
                <w:szCs w:val="28"/>
              </w:rPr>
            </w:pPr>
            <w:r w:rsidRPr="001A6E8F">
              <w:rPr>
                <w:rFonts w:asciiTheme="majorBidi" w:hAnsiTheme="majorBidi" w:cstheme="majorBidi"/>
                <w:b/>
                <w:bCs/>
                <w:sz w:val="28"/>
                <w:szCs w:val="28"/>
              </w:rPr>
              <w:t>Course Specifications</w:t>
            </w:r>
          </w:p>
        </w:tc>
      </w:tr>
      <w:tr w:rsidR="00887A60" w:rsidRPr="001A6E8F" w:rsidTr="005E29EC">
        <w:trPr>
          <w:trHeight w:val="278"/>
        </w:trPr>
        <w:tc>
          <w:tcPr>
            <w:tcW w:w="4219" w:type="dxa"/>
            <w:gridSpan w:val="7"/>
            <w:vAlign w:val="center"/>
          </w:tcPr>
          <w:p w:rsidR="00887A60" w:rsidRPr="001A6E8F" w:rsidRDefault="00887A60" w:rsidP="00887A60">
            <w:pPr>
              <w:bidi w:val="0"/>
              <w:spacing w:after="0" w:line="240" w:lineRule="auto"/>
              <w:jc w:val="both"/>
              <w:rPr>
                <w:rFonts w:asciiTheme="majorBidi" w:hAnsiTheme="majorBidi" w:cstheme="majorBidi"/>
                <w:b/>
                <w:bCs/>
              </w:rPr>
            </w:pPr>
            <w:r w:rsidRPr="001A6E8F">
              <w:rPr>
                <w:rFonts w:asciiTheme="majorBidi" w:hAnsiTheme="majorBidi" w:cstheme="majorBidi"/>
                <w:b/>
                <w:bCs/>
              </w:rPr>
              <w:t>Program(s) on which this course is given:</w:t>
            </w:r>
          </w:p>
        </w:tc>
        <w:tc>
          <w:tcPr>
            <w:tcW w:w="6662" w:type="dxa"/>
            <w:gridSpan w:val="11"/>
            <w:vAlign w:val="center"/>
          </w:tcPr>
          <w:p w:rsidR="00887A60" w:rsidRPr="001A6E8F" w:rsidRDefault="00DC5D4E" w:rsidP="00887A60">
            <w:pPr>
              <w:bidi w:val="0"/>
              <w:spacing w:after="0" w:line="240" w:lineRule="auto"/>
              <w:jc w:val="both"/>
              <w:rPr>
                <w:rFonts w:asciiTheme="majorBidi" w:hAnsiTheme="majorBidi" w:cstheme="majorBidi"/>
                <w:bCs/>
                <w:color w:val="000000"/>
                <w:sz w:val="24"/>
                <w:szCs w:val="24"/>
              </w:rPr>
            </w:pPr>
            <w:r w:rsidRPr="001A6E8F">
              <w:rPr>
                <w:rFonts w:asciiTheme="majorBidi" w:hAnsiTheme="majorBidi" w:cstheme="majorBidi"/>
                <w:bCs/>
                <w:color w:val="000000"/>
                <w:sz w:val="24"/>
                <w:szCs w:val="24"/>
              </w:rPr>
              <w:t>Materials and Metallurgical Engineering</w:t>
            </w:r>
          </w:p>
        </w:tc>
      </w:tr>
      <w:tr w:rsidR="00401C86" w:rsidRPr="001A6E8F" w:rsidTr="005E29EC">
        <w:trPr>
          <w:trHeight w:val="117"/>
        </w:trPr>
        <w:tc>
          <w:tcPr>
            <w:tcW w:w="4219" w:type="dxa"/>
            <w:gridSpan w:val="7"/>
            <w:vAlign w:val="center"/>
          </w:tcPr>
          <w:p w:rsidR="00401C86" w:rsidRPr="001A6E8F" w:rsidRDefault="00401C86" w:rsidP="00887A60">
            <w:pPr>
              <w:bidi w:val="0"/>
              <w:spacing w:after="0" w:line="240" w:lineRule="auto"/>
              <w:jc w:val="both"/>
              <w:rPr>
                <w:rFonts w:asciiTheme="majorBidi" w:hAnsiTheme="majorBidi" w:cstheme="majorBidi"/>
                <w:b/>
                <w:bCs/>
              </w:rPr>
            </w:pPr>
            <w:r w:rsidRPr="001A6E8F">
              <w:rPr>
                <w:rFonts w:asciiTheme="majorBidi" w:hAnsiTheme="majorBidi" w:cstheme="majorBidi"/>
                <w:b/>
                <w:bCs/>
              </w:rPr>
              <w:t>Department offering the program:</w:t>
            </w:r>
          </w:p>
        </w:tc>
        <w:tc>
          <w:tcPr>
            <w:tcW w:w="6662" w:type="dxa"/>
            <w:gridSpan w:val="11"/>
            <w:vAlign w:val="center"/>
          </w:tcPr>
          <w:p w:rsidR="00401C86" w:rsidRPr="001A6E8F" w:rsidRDefault="00DC5D4E" w:rsidP="00887A60">
            <w:pPr>
              <w:bidi w:val="0"/>
              <w:spacing w:after="0" w:line="240" w:lineRule="auto"/>
              <w:jc w:val="both"/>
              <w:rPr>
                <w:rFonts w:asciiTheme="majorBidi" w:hAnsiTheme="majorBidi" w:cstheme="majorBidi"/>
              </w:rPr>
            </w:pPr>
            <w:r w:rsidRPr="001A6E8F">
              <w:rPr>
                <w:rFonts w:asciiTheme="majorBidi" w:hAnsiTheme="majorBidi" w:cstheme="majorBidi"/>
              </w:rPr>
              <w:t>Department of  Mining, Petroleum and Metallurgical  Engineering</w:t>
            </w:r>
          </w:p>
        </w:tc>
      </w:tr>
      <w:tr w:rsidR="00401C86" w:rsidRPr="001A6E8F" w:rsidTr="005E29EC">
        <w:trPr>
          <w:trHeight w:val="70"/>
        </w:trPr>
        <w:tc>
          <w:tcPr>
            <w:tcW w:w="4219" w:type="dxa"/>
            <w:gridSpan w:val="7"/>
            <w:vAlign w:val="center"/>
          </w:tcPr>
          <w:p w:rsidR="00401C86" w:rsidRPr="001A6E8F" w:rsidRDefault="00401C86" w:rsidP="00B66509">
            <w:pPr>
              <w:bidi w:val="0"/>
              <w:spacing w:after="0" w:line="240" w:lineRule="auto"/>
              <w:jc w:val="both"/>
              <w:rPr>
                <w:rFonts w:asciiTheme="majorBidi" w:hAnsiTheme="majorBidi" w:cstheme="majorBidi"/>
                <w:b/>
                <w:bCs/>
              </w:rPr>
            </w:pPr>
            <w:r w:rsidRPr="001A6E8F">
              <w:rPr>
                <w:rFonts w:asciiTheme="majorBidi" w:hAnsiTheme="majorBidi" w:cstheme="majorBidi"/>
                <w:b/>
                <w:bCs/>
              </w:rPr>
              <w:t>Department offering the course:</w:t>
            </w:r>
          </w:p>
        </w:tc>
        <w:tc>
          <w:tcPr>
            <w:tcW w:w="6662" w:type="dxa"/>
            <w:gridSpan w:val="11"/>
            <w:vAlign w:val="center"/>
          </w:tcPr>
          <w:p w:rsidR="00401C86" w:rsidRPr="001A6E8F" w:rsidRDefault="00DC5D4E" w:rsidP="00DC5D4E">
            <w:pPr>
              <w:bidi w:val="0"/>
              <w:spacing w:after="0" w:line="240" w:lineRule="auto"/>
              <w:jc w:val="both"/>
              <w:rPr>
                <w:rFonts w:asciiTheme="majorBidi" w:hAnsiTheme="majorBidi" w:cstheme="majorBidi"/>
                <w:bCs/>
                <w:color w:val="000000"/>
                <w:sz w:val="24"/>
                <w:szCs w:val="24"/>
              </w:rPr>
            </w:pPr>
            <w:r w:rsidRPr="001A6E8F">
              <w:rPr>
                <w:rFonts w:asciiTheme="majorBidi" w:hAnsiTheme="majorBidi" w:cstheme="majorBidi"/>
                <w:bCs/>
                <w:color w:val="000000"/>
                <w:sz w:val="24"/>
                <w:szCs w:val="24"/>
              </w:rPr>
              <w:t>Department of  Mining, Petroleum and Metallurgical  Engineering</w:t>
            </w:r>
          </w:p>
        </w:tc>
      </w:tr>
      <w:tr w:rsidR="00401C86" w:rsidRPr="001A6E8F" w:rsidTr="005E29EC">
        <w:trPr>
          <w:trHeight w:val="70"/>
        </w:trPr>
        <w:tc>
          <w:tcPr>
            <w:tcW w:w="4219" w:type="dxa"/>
            <w:gridSpan w:val="7"/>
            <w:vAlign w:val="center"/>
          </w:tcPr>
          <w:p w:rsidR="00401C86" w:rsidRPr="001A6E8F" w:rsidRDefault="00401C86" w:rsidP="00887A60">
            <w:pPr>
              <w:bidi w:val="0"/>
              <w:spacing w:after="0" w:line="240" w:lineRule="auto"/>
              <w:jc w:val="both"/>
              <w:rPr>
                <w:rFonts w:asciiTheme="majorBidi" w:hAnsiTheme="majorBidi" w:cstheme="majorBidi"/>
                <w:b/>
                <w:bCs/>
              </w:rPr>
            </w:pPr>
            <w:r w:rsidRPr="001A6E8F">
              <w:rPr>
                <w:rFonts w:asciiTheme="majorBidi" w:hAnsiTheme="majorBidi" w:cstheme="majorBidi"/>
                <w:b/>
                <w:bCs/>
              </w:rPr>
              <w:t>Academic Level:</w:t>
            </w:r>
          </w:p>
        </w:tc>
        <w:tc>
          <w:tcPr>
            <w:tcW w:w="6662" w:type="dxa"/>
            <w:gridSpan w:val="11"/>
            <w:vAlign w:val="center"/>
          </w:tcPr>
          <w:p w:rsidR="00401C86" w:rsidRPr="001A6E8F" w:rsidRDefault="00500F92" w:rsidP="00B66509">
            <w:pPr>
              <w:bidi w:val="0"/>
              <w:spacing w:after="0" w:line="240" w:lineRule="auto"/>
              <w:jc w:val="both"/>
              <w:rPr>
                <w:rFonts w:asciiTheme="majorBidi" w:hAnsiTheme="majorBidi" w:cstheme="majorBidi"/>
              </w:rPr>
            </w:pPr>
            <w:r w:rsidRPr="001A6E8F">
              <w:rPr>
                <w:rFonts w:asciiTheme="majorBidi" w:hAnsiTheme="majorBidi" w:cstheme="majorBidi"/>
              </w:rPr>
              <w:t>2</w:t>
            </w:r>
            <w:r w:rsidRPr="001A6E8F">
              <w:rPr>
                <w:rFonts w:asciiTheme="majorBidi" w:hAnsiTheme="majorBidi" w:cstheme="majorBidi"/>
                <w:vertAlign w:val="superscript"/>
              </w:rPr>
              <w:t>nd</w:t>
            </w:r>
            <w:r w:rsidRPr="001A6E8F">
              <w:rPr>
                <w:rFonts w:asciiTheme="majorBidi" w:hAnsiTheme="majorBidi" w:cstheme="majorBidi"/>
              </w:rPr>
              <w:t xml:space="preserve"> </w:t>
            </w:r>
            <w:r w:rsidR="00DC5D4E" w:rsidRPr="001A6E8F">
              <w:rPr>
                <w:rFonts w:asciiTheme="majorBidi" w:hAnsiTheme="majorBidi" w:cstheme="majorBidi"/>
              </w:rPr>
              <w:t>Year</w:t>
            </w:r>
          </w:p>
        </w:tc>
      </w:tr>
      <w:tr w:rsidR="00401C86" w:rsidRPr="001A6E8F" w:rsidTr="005E29EC">
        <w:trPr>
          <w:trHeight w:val="70"/>
        </w:trPr>
        <w:tc>
          <w:tcPr>
            <w:tcW w:w="4219" w:type="dxa"/>
            <w:gridSpan w:val="7"/>
            <w:vAlign w:val="center"/>
          </w:tcPr>
          <w:p w:rsidR="00401C86" w:rsidRPr="001A6E8F" w:rsidRDefault="00401C86" w:rsidP="00887A60">
            <w:pPr>
              <w:bidi w:val="0"/>
              <w:spacing w:after="0" w:line="240" w:lineRule="auto"/>
              <w:jc w:val="both"/>
              <w:rPr>
                <w:rFonts w:asciiTheme="majorBidi" w:hAnsiTheme="majorBidi" w:cstheme="majorBidi"/>
                <w:b/>
                <w:bCs/>
              </w:rPr>
            </w:pPr>
            <w:r w:rsidRPr="001A6E8F">
              <w:rPr>
                <w:rFonts w:asciiTheme="majorBidi" w:hAnsiTheme="majorBidi" w:cstheme="majorBidi"/>
                <w:b/>
                <w:bCs/>
              </w:rPr>
              <w:t xml:space="preserve">Date </w:t>
            </w:r>
          </w:p>
        </w:tc>
        <w:tc>
          <w:tcPr>
            <w:tcW w:w="6662" w:type="dxa"/>
            <w:gridSpan w:val="11"/>
            <w:vAlign w:val="center"/>
          </w:tcPr>
          <w:p w:rsidR="00401C86" w:rsidRPr="001A6E8F" w:rsidRDefault="00500F92" w:rsidP="00B66509">
            <w:pPr>
              <w:bidi w:val="0"/>
              <w:spacing w:after="0" w:line="240" w:lineRule="auto"/>
              <w:jc w:val="both"/>
              <w:rPr>
                <w:rFonts w:asciiTheme="majorBidi" w:hAnsiTheme="majorBidi" w:cstheme="majorBidi"/>
              </w:rPr>
            </w:pPr>
            <w:r w:rsidRPr="001A6E8F">
              <w:rPr>
                <w:rFonts w:asciiTheme="majorBidi" w:hAnsiTheme="majorBidi" w:cstheme="majorBidi"/>
              </w:rPr>
              <w:t>2014</w:t>
            </w:r>
          </w:p>
        </w:tc>
      </w:tr>
      <w:tr w:rsidR="00401C86" w:rsidRPr="001A6E8F" w:rsidTr="005E29EC">
        <w:trPr>
          <w:trHeight w:val="70"/>
        </w:trPr>
        <w:tc>
          <w:tcPr>
            <w:tcW w:w="4219" w:type="dxa"/>
            <w:gridSpan w:val="7"/>
            <w:vAlign w:val="center"/>
          </w:tcPr>
          <w:p w:rsidR="00401C86" w:rsidRPr="001A6E8F" w:rsidRDefault="00401C86" w:rsidP="00887A60">
            <w:pPr>
              <w:bidi w:val="0"/>
              <w:spacing w:after="0" w:line="240" w:lineRule="auto"/>
              <w:jc w:val="both"/>
              <w:rPr>
                <w:rFonts w:asciiTheme="majorBidi" w:hAnsiTheme="majorBidi" w:cstheme="majorBidi"/>
                <w:b/>
                <w:bCs/>
              </w:rPr>
            </w:pPr>
            <w:r w:rsidRPr="001A6E8F">
              <w:rPr>
                <w:rFonts w:asciiTheme="majorBidi" w:hAnsiTheme="majorBidi" w:cstheme="majorBidi"/>
                <w:b/>
                <w:bCs/>
              </w:rPr>
              <w:t xml:space="preserve">Semester </w:t>
            </w:r>
            <w:r w:rsidR="00F86CD1" w:rsidRPr="001A6E8F">
              <w:rPr>
                <w:rFonts w:asciiTheme="majorBidi" w:hAnsiTheme="majorBidi" w:cstheme="majorBidi"/>
                <w:b/>
                <w:bCs/>
              </w:rPr>
              <w:t>(based on final exam timing)</w:t>
            </w:r>
          </w:p>
        </w:tc>
        <w:tc>
          <w:tcPr>
            <w:tcW w:w="6662" w:type="dxa"/>
            <w:gridSpan w:val="11"/>
            <w:vAlign w:val="center"/>
          </w:tcPr>
          <w:p w:rsidR="00401C86" w:rsidRPr="001A6E8F" w:rsidRDefault="003B3E7E" w:rsidP="00B66509">
            <w:pPr>
              <w:bidi w:val="0"/>
              <w:spacing w:after="0" w:line="240" w:lineRule="auto"/>
              <w:jc w:val="both"/>
              <w:rPr>
                <w:rFonts w:asciiTheme="majorBidi" w:hAnsiTheme="majorBidi" w:cstheme="majorBidi"/>
              </w:rPr>
            </w:pPr>
            <w:r>
              <w:rPr>
                <w:rFonts w:asciiTheme="majorBidi" w:hAnsiTheme="majorBidi" w:cstheme="majorBidi"/>
                <w:b/>
                <w:bCs/>
                <w:noProof/>
                <w:sz w:val="28"/>
                <w:szCs w:val="28"/>
                <w:lang w:val="en-GB" w:eastAsia="en-GB"/>
              </w:rPr>
              <mc:AlternateContent>
                <mc:Choice Requires="wps">
                  <w:drawing>
                    <wp:anchor distT="0" distB="0" distL="114300" distR="114300" simplePos="0" relativeHeight="251662336" behindDoc="0" locked="0" layoutInCell="1" allowOverlap="1">
                      <wp:simplePos x="0" y="0"/>
                      <wp:positionH relativeFrom="column">
                        <wp:posOffset>950595</wp:posOffset>
                      </wp:positionH>
                      <wp:positionV relativeFrom="paragraph">
                        <wp:posOffset>52070</wp:posOffset>
                      </wp:positionV>
                      <wp:extent cx="90805" cy="90805"/>
                      <wp:effectExtent l="13335" t="6985" r="10160" b="698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C824E" id="Rectangle 7" o:spid="_x0000_s1026" style="position:absolute;margin-left:74.85pt;margin-top:4.1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" fillcolor="black [3213]" strokecolor="black [3213]"/>
                  </w:pict>
                </mc:Fallback>
              </mc:AlternateContent>
            </w:r>
            <w:r>
              <w:rPr>
                <w:rFonts w:asciiTheme="majorBidi" w:hAnsiTheme="majorBidi" w:cstheme="majorBidi"/>
                <w:bCs/>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81280</wp:posOffset>
                      </wp:positionH>
                      <wp:positionV relativeFrom="paragraph">
                        <wp:posOffset>53340</wp:posOffset>
                      </wp:positionV>
                      <wp:extent cx="90805" cy="90805"/>
                      <wp:effectExtent l="0" t="0" r="23495" b="234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9D2B1" id="Rectangle 6" o:spid="_x0000_s1026" style="position:absolute;margin-left:6.4pt;margin-top:4.2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yGgIAADk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"/>
                  </w:pict>
                </mc:Fallback>
              </mc:AlternateContent>
            </w:r>
            <w:r w:rsidR="00F86CD1" w:rsidRPr="001A6E8F">
              <w:rPr>
                <w:rFonts w:asciiTheme="majorBidi" w:hAnsiTheme="majorBidi" w:cstheme="majorBidi"/>
                <w:bCs/>
              </w:rPr>
              <w:t xml:space="preserve">         Fall                     Spring</w:t>
            </w:r>
          </w:p>
        </w:tc>
      </w:tr>
      <w:tr w:rsidR="00401C86" w:rsidRPr="001A6E8F" w:rsidTr="005E29EC">
        <w:trPr>
          <w:trHeight w:val="677"/>
        </w:trPr>
        <w:tc>
          <w:tcPr>
            <w:tcW w:w="10881" w:type="dxa"/>
            <w:gridSpan w:val="18"/>
            <w:vAlign w:val="center"/>
          </w:tcPr>
          <w:p w:rsidR="00401C86" w:rsidRPr="001A6E8F" w:rsidRDefault="00401C86" w:rsidP="00F75246">
            <w:pPr>
              <w:bidi w:val="0"/>
              <w:spacing w:after="0" w:line="240" w:lineRule="auto"/>
              <w:jc w:val="both"/>
              <w:rPr>
                <w:rFonts w:asciiTheme="majorBidi" w:hAnsiTheme="majorBidi" w:cstheme="majorBidi"/>
                <w:b/>
                <w:bCs/>
                <w:sz w:val="28"/>
                <w:szCs w:val="28"/>
              </w:rPr>
            </w:pPr>
            <w:r w:rsidRPr="001A6E8F">
              <w:rPr>
                <w:rFonts w:asciiTheme="majorBidi" w:hAnsiTheme="majorBidi" w:cstheme="majorBidi"/>
                <w:b/>
                <w:bCs/>
                <w:sz w:val="28"/>
                <w:szCs w:val="28"/>
              </w:rPr>
              <w:t>A- Basic Information</w:t>
            </w:r>
          </w:p>
        </w:tc>
      </w:tr>
      <w:tr w:rsidR="00401C86" w:rsidRPr="001A6E8F" w:rsidTr="005E29EC">
        <w:trPr>
          <w:trHeight w:val="253"/>
        </w:trPr>
        <w:tc>
          <w:tcPr>
            <w:tcW w:w="1799" w:type="dxa"/>
            <w:vAlign w:val="center"/>
          </w:tcPr>
          <w:p w:rsidR="00401C86" w:rsidRPr="001A6E8F" w:rsidRDefault="00401C86" w:rsidP="00887A60">
            <w:pPr>
              <w:bidi w:val="0"/>
              <w:spacing w:after="0" w:line="240" w:lineRule="auto"/>
              <w:jc w:val="both"/>
              <w:rPr>
                <w:rFonts w:asciiTheme="majorBidi" w:hAnsiTheme="majorBidi" w:cstheme="majorBidi"/>
                <w:b/>
                <w:bCs/>
              </w:rPr>
            </w:pPr>
            <w:r w:rsidRPr="001A6E8F">
              <w:rPr>
                <w:rFonts w:asciiTheme="majorBidi" w:hAnsiTheme="majorBidi" w:cstheme="majorBidi"/>
                <w:b/>
                <w:bCs/>
              </w:rPr>
              <w:t>1. Title:</w:t>
            </w:r>
          </w:p>
        </w:tc>
        <w:tc>
          <w:tcPr>
            <w:tcW w:w="3630" w:type="dxa"/>
            <w:gridSpan w:val="9"/>
            <w:vAlign w:val="center"/>
          </w:tcPr>
          <w:p w:rsidR="00401C86" w:rsidRPr="001A6E8F" w:rsidRDefault="00500F92" w:rsidP="00500F92">
            <w:pPr>
              <w:bidi w:val="0"/>
              <w:spacing w:after="0" w:line="240" w:lineRule="auto"/>
              <w:jc w:val="both"/>
              <w:rPr>
                <w:rFonts w:asciiTheme="majorBidi" w:hAnsiTheme="majorBidi" w:cstheme="majorBidi"/>
              </w:rPr>
            </w:pPr>
            <w:r w:rsidRPr="001A6E8F">
              <w:rPr>
                <w:rFonts w:asciiTheme="majorBidi" w:hAnsiTheme="majorBidi" w:cstheme="majorBidi"/>
                <w:b/>
                <w:bCs/>
                <w:sz w:val="24"/>
                <w:szCs w:val="24"/>
              </w:rPr>
              <w:t>Physical and electro chemistry</w:t>
            </w:r>
          </w:p>
        </w:tc>
        <w:tc>
          <w:tcPr>
            <w:tcW w:w="1920" w:type="dxa"/>
            <w:gridSpan w:val="3"/>
            <w:vAlign w:val="center"/>
          </w:tcPr>
          <w:p w:rsidR="00401C86" w:rsidRPr="001A6E8F" w:rsidRDefault="00401C86" w:rsidP="006E60DB">
            <w:pPr>
              <w:bidi w:val="0"/>
              <w:spacing w:after="0" w:line="240" w:lineRule="auto"/>
              <w:jc w:val="both"/>
              <w:rPr>
                <w:rFonts w:asciiTheme="majorBidi" w:hAnsiTheme="majorBidi" w:cstheme="majorBidi"/>
                <w:b/>
                <w:bCs/>
              </w:rPr>
            </w:pPr>
            <w:r w:rsidRPr="001A6E8F">
              <w:rPr>
                <w:rFonts w:asciiTheme="majorBidi" w:hAnsiTheme="majorBidi" w:cstheme="majorBidi"/>
                <w:b/>
                <w:bCs/>
              </w:rPr>
              <w:t>Code:</w:t>
            </w:r>
          </w:p>
        </w:tc>
        <w:tc>
          <w:tcPr>
            <w:tcW w:w="3532" w:type="dxa"/>
            <w:gridSpan w:val="5"/>
            <w:vAlign w:val="center"/>
          </w:tcPr>
          <w:p w:rsidR="00401C86" w:rsidRPr="001A6E8F" w:rsidRDefault="0030602B" w:rsidP="006E60DB">
            <w:pPr>
              <w:bidi w:val="0"/>
              <w:spacing w:after="0" w:line="240" w:lineRule="auto"/>
              <w:jc w:val="both"/>
              <w:rPr>
                <w:rFonts w:asciiTheme="majorBidi" w:hAnsiTheme="majorBidi" w:cstheme="majorBidi"/>
              </w:rPr>
            </w:pPr>
            <w:r>
              <w:rPr>
                <w:rFonts w:asciiTheme="majorBidi" w:hAnsiTheme="majorBidi" w:cstheme="majorBidi"/>
              </w:rPr>
              <w:t>MET</w:t>
            </w:r>
            <w:r w:rsidR="00500F92" w:rsidRPr="001A6E8F">
              <w:rPr>
                <w:rFonts w:asciiTheme="majorBidi" w:hAnsiTheme="majorBidi" w:cstheme="majorBidi"/>
              </w:rPr>
              <w:t>201</w:t>
            </w:r>
            <w:r w:rsidR="00AF6EEC" w:rsidRPr="001A6E8F">
              <w:rPr>
                <w:rFonts w:asciiTheme="majorBidi" w:hAnsiTheme="majorBidi" w:cstheme="majorBidi"/>
              </w:rPr>
              <w:t>A</w:t>
            </w:r>
          </w:p>
        </w:tc>
      </w:tr>
      <w:tr w:rsidR="00401C86" w:rsidRPr="001A6E8F" w:rsidTr="005E29EC">
        <w:tc>
          <w:tcPr>
            <w:tcW w:w="1809" w:type="dxa"/>
            <w:gridSpan w:val="2"/>
            <w:vAlign w:val="center"/>
          </w:tcPr>
          <w:p w:rsidR="00401C86" w:rsidRPr="001A6E8F" w:rsidRDefault="00401C86" w:rsidP="007B3955">
            <w:pPr>
              <w:bidi w:val="0"/>
              <w:spacing w:after="0" w:line="240" w:lineRule="auto"/>
              <w:jc w:val="both"/>
              <w:rPr>
                <w:rFonts w:asciiTheme="majorBidi" w:hAnsiTheme="majorBidi" w:cstheme="majorBidi"/>
                <w:b/>
                <w:bCs/>
              </w:rPr>
            </w:pPr>
            <w:r w:rsidRPr="001A6E8F">
              <w:rPr>
                <w:rFonts w:asciiTheme="majorBidi" w:hAnsiTheme="majorBidi" w:cstheme="majorBidi"/>
                <w:b/>
                <w:bCs/>
              </w:rPr>
              <w:t xml:space="preserve">2. Units/Credit hours per week:  </w:t>
            </w:r>
          </w:p>
        </w:tc>
        <w:tc>
          <w:tcPr>
            <w:tcW w:w="1418" w:type="dxa"/>
            <w:gridSpan w:val="3"/>
            <w:vAlign w:val="center"/>
          </w:tcPr>
          <w:p w:rsidR="00401C86" w:rsidRPr="001A6E8F" w:rsidRDefault="00401C86" w:rsidP="00F75246">
            <w:pPr>
              <w:bidi w:val="0"/>
              <w:spacing w:after="0" w:line="240" w:lineRule="auto"/>
              <w:jc w:val="both"/>
              <w:rPr>
                <w:rFonts w:asciiTheme="majorBidi" w:hAnsiTheme="majorBidi" w:cstheme="majorBidi"/>
              </w:rPr>
            </w:pPr>
            <w:r w:rsidRPr="001A6E8F">
              <w:rPr>
                <w:rFonts w:asciiTheme="majorBidi" w:hAnsiTheme="majorBidi" w:cstheme="majorBidi"/>
              </w:rPr>
              <w:t>Lectures</w:t>
            </w:r>
          </w:p>
        </w:tc>
        <w:tc>
          <w:tcPr>
            <w:tcW w:w="1042" w:type="dxa"/>
            <w:gridSpan w:val="3"/>
            <w:vAlign w:val="center"/>
          </w:tcPr>
          <w:p w:rsidR="00401C86" w:rsidRPr="001A6E8F" w:rsidRDefault="00AF6EEC" w:rsidP="00F75246">
            <w:pPr>
              <w:bidi w:val="0"/>
              <w:spacing w:after="0" w:line="240" w:lineRule="auto"/>
              <w:jc w:val="both"/>
              <w:rPr>
                <w:rFonts w:asciiTheme="majorBidi" w:hAnsiTheme="majorBidi" w:cstheme="majorBidi"/>
              </w:rPr>
            </w:pPr>
            <w:r w:rsidRPr="001A6E8F">
              <w:rPr>
                <w:rFonts w:asciiTheme="majorBidi" w:hAnsiTheme="majorBidi" w:cstheme="majorBidi"/>
              </w:rPr>
              <w:t>4</w:t>
            </w:r>
          </w:p>
        </w:tc>
        <w:tc>
          <w:tcPr>
            <w:tcW w:w="1401" w:type="dxa"/>
            <w:gridSpan w:val="3"/>
            <w:vAlign w:val="center"/>
          </w:tcPr>
          <w:p w:rsidR="00401C86" w:rsidRPr="001A6E8F" w:rsidRDefault="00401C86" w:rsidP="00F75246">
            <w:pPr>
              <w:bidi w:val="0"/>
              <w:spacing w:after="0" w:line="240" w:lineRule="auto"/>
              <w:jc w:val="both"/>
              <w:rPr>
                <w:rFonts w:asciiTheme="majorBidi" w:hAnsiTheme="majorBidi" w:cstheme="majorBidi"/>
              </w:rPr>
            </w:pPr>
            <w:r w:rsidRPr="001A6E8F">
              <w:rPr>
                <w:rFonts w:asciiTheme="majorBidi" w:hAnsiTheme="majorBidi" w:cstheme="majorBidi"/>
              </w:rPr>
              <w:t>Tutorial</w:t>
            </w:r>
          </w:p>
        </w:tc>
        <w:tc>
          <w:tcPr>
            <w:tcW w:w="959" w:type="dxa"/>
            <w:vAlign w:val="center"/>
          </w:tcPr>
          <w:p w:rsidR="00401C86" w:rsidRPr="001A6E8F" w:rsidRDefault="00AF6EEC" w:rsidP="00F75246">
            <w:pPr>
              <w:bidi w:val="0"/>
              <w:spacing w:after="0" w:line="240" w:lineRule="auto"/>
              <w:jc w:val="both"/>
              <w:rPr>
                <w:rFonts w:asciiTheme="majorBidi" w:hAnsiTheme="majorBidi" w:cstheme="majorBidi"/>
              </w:rPr>
            </w:pPr>
            <w:r w:rsidRPr="001A6E8F">
              <w:rPr>
                <w:rFonts w:asciiTheme="majorBidi" w:hAnsiTheme="majorBidi" w:cstheme="majorBidi"/>
              </w:rPr>
              <w:t>2</w:t>
            </w:r>
          </w:p>
        </w:tc>
        <w:tc>
          <w:tcPr>
            <w:tcW w:w="1417" w:type="dxa"/>
            <w:gridSpan w:val="2"/>
            <w:vAlign w:val="center"/>
          </w:tcPr>
          <w:p w:rsidR="00401C86" w:rsidRPr="001A6E8F" w:rsidRDefault="00401C86" w:rsidP="00F75246">
            <w:pPr>
              <w:bidi w:val="0"/>
              <w:spacing w:after="0" w:line="240" w:lineRule="auto"/>
              <w:jc w:val="both"/>
              <w:rPr>
                <w:rFonts w:asciiTheme="majorBidi" w:hAnsiTheme="majorBidi" w:cstheme="majorBidi"/>
              </w:rPr>
            </w:pPr>
            <w:r w:rsidRPr="001A6E8F">
              <w:rPr>
                <w:rFonts w:asciiTheme="majorBidi" w:hAnsiTheme="majorBidi" w:cstheme="majorBidi"/>
              </w:rPr>
              <w:t>Practical</w:t>
            </w:r>
          </w:p>
        </w:tc>
        <w:tc>
          <w:tcPr>
            <w:tcW w:w="1026" w:type="dxa"/>
            <w:gridSpan w:val="2"/>
            <w:vAlign w:val="center"/>
          </w:tcPr>
          <w:p w:rsidR="00401C86" w:rsidRPr="001A6E8F" w:rsidRDefault="00500F92" w:rsidP="00F75246">
            <w:pPr>
              <w:bidi w:val="0"/>
              <w:spacing w:after="0" w:line="240" w:lineRule="auto"/>
              <w:jc w:val="both"/>
              <w:rPr>
                <w:rFonts w:asciiTheme="majorBidi" w:hAnsiTheme="majorBidi" w:cstheme="majorBidi"/>
                <w:b/>
                <w:bCs/>
              </w:rPr>
            </w:pPr>
            <w:r w:rsidRPr="001A6E8F">
              <w:rPr>
                <w:rFonts w:asciiTheme="majorBidi" w:hAnsiTheme="majorBidi" w:cstheme="majorBidi"/>
                <w:b/>
                <w:bCs/>
              </w:rPr>
              <w:t>0</w:t>
            </w:r>
          </w:p>
        </w:tc>
        <w:tc>
          <w:tcPr>
            <w:tcW w:w="1159" w:type="dxa"/>
            <w:vAlign w:val="center"/>
          </w:tcPr>
          <w:p w:rsidR="00401C86" w:rsidRPr="001A6E8F" w:rsidRDefault="00401C86" w:rsidP="00F75246">
            <w:pPr>
              <w:bidi w:val="0"/>
              <w:spacing w:after="0" w:line="240" w:lineRule="auto"/>
              <w:jc w:val="both"/>
              <w:rPr>
                <w:rFonts w:asciiTheme="majorBidi" w:hAnsiTheme="majorBidi" w:cstheme="majorBidi"/>
              </w:rPr>
            </w:pPr>
            <w:r w:rsidRPr="001A6E8F">
              <w:rPr>
                <w:rFonts w:asciiTheme="majorBidi" w:hAnsiTheme="majorBidi" w:cstheme="majorBidi"/>
              </w:rPr>
              <w:t>Total</w:t>
            </w:r>
          </w:p>
        </w:tc>
        <w:tc>
          <w:tcPr>
            <w:tcW w:w="650" w:type="dxa"/>
            <w:vAlign w:val="center"/>
          </w:tcPr>
          <w:p w:rsidR="00401C86" w:rsidRPr="001A6E8F" w:rsidRDefault="00AF6EEC" w:rsidP="00F75246">
            <w:pPr>
              <w:bidi w:val="0"/>
              <w:spacing w:after="0" w:line="240" w:lineRule="auto"/>
              <w:jc w:val="both"/>
              <w:rPr>
                <w:rFonts w:asciiTheme="majorBidi" w:hAnsiTheme="majorBidi" w:cstheme="majorBidi"/>
              </w:rPr>
            </w:pPr>
            <w:r w:rsidRPr="001A6E8F">
              <w:rPr>
                <w:rFonts w:asciiTheme="majorBidi" w:hAnsiTheme="majorBidi" w:cstheme="majorBidi"/>
              </w:rPr>
              <w:t>6</w:t>
            </w:r>
          </w:p>
        </w:tc>
      </w:tr>
      <w:tr w:rsidR="00401C86" w:rsidRPr="001A6E8F" w:rsidTr="005E29EC">
        <w:trPr>
          <w:trHeight w:val="677"/>
        </w:trPr>
        <w:tc>
          <w:tcPr>
            <w:tcW w:w="10881" w:type="dxa"/>
            <w:gridSpan w:val="18"/>
            <w:vAlign w:val="center"/>
          </w:tcPr>
          <w:p w:rsidR="00401C86" w:rsidRPr="001A6E8F" w:rsidRDefault="00401C86" w:rsidP="00F75246">
            <w:pPr>
              <w:bidi w:val="0"/>
              <w:spacing w:after="0" w:line="240" w:lineRule="auto"/>
              <w:jc w:val="both"/>
              <w:rPr>
                <w:rFonts w:asciiTheme="majorBidi" w:hAnsiTheme="majorBidi" w:cstheme="majorBidi"/>
                <w:b/>
                <w:bCs/>
                <w:sz w:val="28"/>
                <w:szCs w:val="28"/>
              </w:rPr>
            </w:pPr>
            <w:r w:rsidRPr="001A6E8F">
              <w:rPr>
                <w:rFonts w:asciiTheme="majorBidi" w:hAnsiTheme="majorBidi" w:cstheme="majorBidi"/>
                <w:b/>
                <w:bCs/>
                <w:sz w:val="28"/>
                <w:szCs w:val="28"/>
              </w:rPr>
              <w:t>B- Professional Information</w:t>
            </w:r>
          </w:p>
        </w:tc>
      </w:tr>
      <w:tr w:rsidR="00401C86" w:rsidRPr="001A6E8F" w:rsidTr="005E29EC">
        <w:trPr>
          <w:trHeight w:val="992"/>
        </w:trPr>
        <w:tc>
          <w:tcPr>
            <w:tcW w:w="2693" w:type="dxa"/>
            <w:gridSpan w:val="4"/>
            <w:vAlign w:val="center"/>
          </w:tcPr>
          <w:p w:rsidR="00401C86" w:rsidRPr="001A6E8F" w:rsidRDefault="00401C86" w:rsidP="00887A60">
            <w:pPr>
              <w:bidi w:val="0"/>
              <w:spacing w:after="0" w:line="240" w:lineRule="auto"/>
              <w:jc w:val="both"/>
              <w:rPr>
                <w:rFonts w:asciiTheme="majorBidi" w:hAnsiTheme="majorBidi" w:cstheme="majorBidi"/>
                <w:b/>
                <w:bCs/>
              </w:rPr>
            </w:pPr>
            <w:r w:rsidRPr="001A6E8F">
              <w:rPr>
                <w:rFonts w:asciiTheme="majorBidi" w:hAnsiTheme="majorBidi" w:cstheme="majorBidi"/>
                <w:b/>
                <w:bCs/>
              </w:rPr>
              <w:t>1. Course</w:t>
            </w:r>
            <w:r w:rsidR="00F86CD1" w:rsidRPr="001A6E8F">
              <w:rPr>
                <w:rFonts w:asciiTheme="majorBidi" w:hAnsiTheme="majorBidi" w:cstheme="majorBidi"/>
                <w:b/>
                <w:bCs/>
              </w:rPr>
              <w:t xml:space="preserve"> description</w:t>
            </w:r>
            <w:r w:rsidRPr="001A6E8F">
              <w:rPr>
                <w:rFonts w:asciiTheme="majorBidi" w:hAnsiTheme="majorBidi" w:cstheme="majorBidi"/>
                <w:b/>
                <w:bCs/>
              </w:rPr>
              <w:t>:</w:t>
            </w:r>
          </w:p>
        </w:tc>
        <w:tc>
          <w:tcPr>
            <w:tcW w:w="8188" w:type="dxa"/>
            <w:gridSpan w:val="14"/>
            <w:vAlign w:val="center"/>
          </w:tcPr>
          <w:p w:rsidR="00401C86" w:rsidRPr="001A6E8F" w:rsidRDefault="00500F92" w:rsidP="00500F92">
            <w:pPr>
              <w:bidi w:val="0"/>
              <w:rPr>
                <w:rFonts w:asciiTheme="majorBidi" w:hAnsiTheme="majorBidi" w:cstheme="majorBidi"/>
              </w:rPr>
            </w:pPr>
            <w:r w:rsidRPr="001A6E8F">
              <w:rPr>
                <w:rFonts w:asciiTheme="majorBidi" w:hAnsiTheme="majorBidi" w:cstheme="majorBidi"/>
              </w:rPr>
              <w:t xml:space="preserve">The aim of this course is to establish the relations which exist between the equilibrium state of existence of a given system and the influences which are brought to bear on the system </w:t>
            </w:r>
          </w:p>
        </w:tc>
      </w:tr>
      <w:tr w:rsidR="00401C86" w:rsidRPr="001A6E8F" w:rsidTr="005E29EC">
        <w:trPr>
          <w:trHeight w:val="333"/>
        </w:trPr>
        <w:tc>
          <w:tcPr>
            <w:tcW w:w="2693" w:type="dxa"/>
            <w:gridSpan w:val="4"/>
            <w:vMerge w:val="restart"/>
            <w:vAlign w:val="center"/>
          </w:tcPr>
          <w:p w:rsidR="00401C86" w:rsidRPr="001A6E8F" w:rsidRDefault="00401C86" w:rsidP="00514566">
            <w:pPr>
              <w:bidi w:val="0"/>
              <w:spacing w:after="0" w:line="240" w:lineRule="auto"/>
              <w:jc w:val="both"/>
              <w:rPr>
                <w:rFonts w:asciiTheme="majorBidi" w:hAnsiTheme="majorBidi" w:cstheme="majorBidi"/>
                <w:b/>
                <w:bCs/>
              </w:rPr>
            </w:pPr>
            <w:r w:rsidRPr="001A6E8F">
              <w:rPr>
                <w:rFonts w:asciiTheme="majorBidi" w:hAnsiTheme="majorBidi" w:cstheme="majorBidi"/>
                <w:b/>
                <w:bCs/>
              </w:rPr>
              <w:t>2. Intended Learning Outcomes of Course (ILOs):</w:t>
            </w:r>
          </w:p>
        </w:tc>
        <w:tc>
          <w:tcPr>
            <w:tcW w:w="8188" w:type="dxa"/>
            <w:gridSpan w:val="14"/>
            <w:vAlign w:val="center"/>
          </w:tcPr>
          <w:p w:rsidR="00401C86" w:rsidRPr="001A6E8F" w:rsidRDefault="00401C86" w:rsidP="00F75246">
            <w:pPr>
              <w:bidi w:val="0"/>
              <w:spacing w:after="0" w:line="240" w:lineRule="auto"/>
              <w:jc w:val="both"/>
              <w:rPr>
                <w:rFonts w:asciiTheme="majorBidi" w:hAnsiTheme="majorBidi" w:cstheme="majorBidi"/>
                <w:b/>
                <w:bCs/>
              </w:rPr>
            </w:pPr>
            <w:r w:rsidRPr="001A6E8F">
              <w:rPr>
                <w:rFonts w:asciiTheme="majorBidi" w:hAnsiTheme="majorBidi" w:cstheme="majorBidi"/>
                <w:b/>
                <w:bCs/>
              </w:rPr>
              <w:t>a) Knowledge and Understanding</w:t>
            </w:r>
          </w:p>
        </w:tc>
      </w:tr>
      <w:tr w:rsidR="00401C86" w:rsidRPr="001A6E8F" w:rsidTr="005E29EC">
        <w:trPr>
          <w:trHeight w:val="354"/>
        </w:trPr>
        <w:tc>
          <w:tcPr>
            <w:tcW w:w="2693" w:type="dxa"/>
            <w:gridSpan w:val="4"/>
            <w:vMerge/>
            <w:vAlign w:val="center"/>
          </w:tcPr>
          <w:p w:rsidR="00401C86" w:rsidRPr="001A6E8F" w:rsidRDefault="00401C86" w:rsidP="00514566">
            <w:pPr>
              <w:bidi w:val="0"/>
              <w:spacing w:after="0" w:line="240" w:lineRule="auto"/>
              <w:jc w:val="both"/>
              <w:rPr>
                <w:rFonts w:asciiTheme="majorBidi" w:hAnsiTheme="majorBidi" w:cstheme="majorBidi"/>
                <w:b/>
                <w:bCs/>
              </w:rPr>
            </w:pPr>
          </w:p>
        </w:tc>
        <w:tc>
          <w:tcPr>
            <w:tcW w:w="8188" w:type="dxa"/>
            <w:gridSpan w:val="14"/>
            <w:vAlign w:val="center"/>
          </w:tcPr>
          <w:p w:rsidR="00401C86" w:rsidRPr="003F6552" w:rsidRDefault="003F6552" w:rsidP="003F6552">
            <w:pPr>
              <w:bidi w:val="0"/>
              <w:spacing w:after="0" w:line="240" w:lineRule="auto"/>
              <w:rPr>
                <w:rFonts w:asciiTheme="majorBidi" w:hAnsiTheme="majorBidi" w:cstheme="majorBidi"/>
                <w:highlight w:val="red"/>
              </w:rPr>
            </w:pPr>
            <w:r w:rsidRPr="003F6552">
              <w:rPr>
                <w:rFonts w:ascii="Arial Narrow" w:hAnsi="Arial Narrow"/>
                <w:lang w:eastAsia="ar-SA"/>
              </w:rPr>
              <w:t>1.</w:t>
            </w:r>
            <w:r w:rsidR="001A6E8F" w:rsidRPr="003F6552">
              <w:rPr>
                <w:rFonts w:ascii="Arial Narrow" w:hAnsi="Arial Narrow"/>
                <w:lang w:eastAsia="ar-SA"/>
              </w:rPr>
              <w:t xml:space="preserve">    Engineering principles and Basic topics related with metals and alloys.</w:t>
            </w:r>
          </w:p>
        </w:tc>
      </w:tr>
      <w:tr w:rsidR="00401C86" w:rsidRPr="001A6E8F" w:rsidTr="005E29EC">
        <w:trPr>
          <w:trHeight w:val="354"/>
        </w:trPr>
        <w:tc>
          <w:tcPr>
            <w:tcW w:w="2693" w:type="dxa"/>
            <w:gridSpan w:val="4"/>
            <w:vMerge/>
            <w:vAlign w:val="center"/>
          </w:tcPr>
          <w:p w:rsidR="00401C86" w:rsidRPr="001A6E8F" w:rsidRDefault="00401C86" w:rsidP="00514566">
            <w:pPr>
              <w:bidi w:val="0"/>
              <w:spacing w:after="0" w:line="240" w:lineRule="auto"/>
              <w:jc w:val="both"/>
              <w:rPr>
                <w:rFonts w:asciiTheme="majorBidi" w:hAnsiTheme="majorBidi" w:cstheme="majorBidi"/>
                <w:b/>
                <w:bCs/>
              </w:rPr>
            </w:pPr>
          </w:p>
        </w:tc>
        <w:tc>
          <w:tcPr>
            <w:tcW w:w="8188" w:type="dxa"/>
            <w:gridSpan w:val="14"/>
            <w:vAlign w:val="center"/>
          </w:tcPr>
          <w:p w:rsidR="00401C86" w:rsidRPr="001A6E8F" w:rsidRDefault="00401C86" w:rsidP="00F75246">
            <w:pPr>
              <w:bidi w:val="0"/>
              <w:spacing w:after="0" w:line="240" w:lineRule="auto"/>
              <w:jc w:val="both"/>
              <w:rPr>
                <w:rFonts w:asciiTheme="majorBidi" w:hAnsiTheme="majorBidi" w:cstheme="majorBidi"/>
                <w:b/>
                <w:bCs/>
              </w:rPr>
            </w:pPr>
            <w:r w:rsidRPr="001A6E8F">
              <w:rPr>
                <w:rFonts w:asciiTheme="majorBidi" w:hAnsiTheme="majorBidi" w:cstheme="majorBidi"/>
                <w:b/>
                <w:bCs/>
              </w:rPr>
              <w:t>b) Intellectual Skills</w:t>
            </w:r>
          </w:p>
        </w:tc>
      </w:tr>
      <w:tr w:rsidR="00401C86" w:rsidRPr="001A6E8F" w:rsidTr="005E29EC">
        <w:trPr>
          <w:trHeight w:val="354"/>
        </w:trPr>
        <w:tc>
          <w:tcPr>
            <w:tcW w:w="2693" w:type="dxa"/>
            <w:gridSpan w:val="4"/>
            <w:vMerge/>
            <w:vAlign w:val="center"/>
          </w:tcPr>
          <w:p w:rsidR="00401C86" w:rsidRPr="001A6E8F" w:rsidRDefault="00401C86" w:rsidP="00514566">
            <w:pPr>
              <w:bidi w:val="0"/>
              <w:spacing w:after="0" w:line="240" w:lineRule="auto"/>
              <w:jc w:val="both"/>
              <w:rPr>
                <w:rFonts w:asciiTheme="majorBidi" w:hAnsiTheme="majorBidi" w:cstheme="majorBidi"/>
                <w:b/>
                <w:bCs/>
              </w:rPr>
            </w:pPr>
          </w:p>
        </w:tc>
        <w:tc>
          <w:tcPr>
            <w:tcW w:w="8188" w:type="dxa"/>
            <w:gridSpan w:val="14"/>
            <w:vAlign w:val="center"/>
          </w:tcPr>
          <w:p w:rsidR="001A6E8F" w:rsidRPr="003F6552" w:rsidRDefault="003F6552" w:rsidP="003F6552">
            <w:pPr>
              <w:bidi w:val="0"/>
              <w:spacing w:after="0" w:line="240" w:lineRule="auto"/>
              <w:rPr>
                <w:rFonts w:ascii="Arial Narrow" w:hAnsi="Arial Narrow"/>
                <w:lang w:eastAsia="ar-SA"/>
              </w:rPr>
            </w:pPr>
            <w:r>
              <w:rPr>
                <w:rFonts w:ascii="Arial Narrow" w:hAnsi="Arial Narrow"/>
                <w:lang w:eastAsia="ar-SA"/>
              </w:rPr>
              <w:t>2.</w:t>
            </w:r>
            <w:r w:rsidR="001A6E8F" w:rsidRPr="003F6552">
              <w:rPr>
                <w:rFonts w:ascii="Arial Narrow" w:hAnsi="Arial Narrow"/>
                <w:lang w:eastAsia="ar-SA"/>
              </w:rPr>
              <w:t xml:space="preserve">    Think in a creative and innovative way in problem solving and design considering quality assurance systems, codes of practice and standards, health and safety requirements, professional ethics and impacts of engineering solutions on society and environment.</w:t>
            </w:r>
          </w:p>
          <w:p w:rsidR="001A6E8F" w:rsidRPr="003F6552" w:rsidRDefault="003F6552" w:rsidP="003F6552">
            <w:pPr>
              <w:bidi w:val="0"/>
              <w:spacing w:after="0" w:line="240" w:lineRule="auto"/>
              <w:rPr>
                <w:rFonts w:ascii="Arial Narrow" w:hAnsi="Arial Narrow"/>
                <w:lang w:eastAsia="ar-SA"/>
              </w:rPr>
            </w:pPr>
            <w:r>
              <w:rPr>
                <w:rFonts w:ascii="Arial Narrow" w:hAnsi="Arial Narrow"/>
                <w:lang w:eastAsia="ar-SA"/>
              </w:rPr>
              <w:t>3.</w:t>
            </w:r>
            <w:r w:rsidR="001A6E8F" w:rsidRPr="003F6552">
              <w:rPr>
                <w:rFonts w:ascii="Arial Narrow" w:hAnsi="Arial Narrow"/>
                <w:lang w:eastAsia="ar-SA"/>
              </w:rPr>
              <w:t xml:space="preserve">    Solve engineering problems, often </w:t>
            </w:r>
            <w:proofErr w:type="gramStart"/>
            <w:r w:rsidR="001A6E8F" w:rsidRPr="003F6552">
              <w:rPr>
                <w:rFonts w:ascii="Arial Narrow" w:hAnsi="Arial Narrow"/>
                <w:lang w:eastAsia="ar-SA"/>
              </w:rPr>
              <w:t>on the basis of</w:t>
            </w:r>
            <w:proofErr w:type="gramEnd"/>
            <w:r w:rsidR="001A6E8F" w:rsidRPr="003F6552">
              <w:rPr>
                <w:rFonts w:ascii="Arial Narrow" w:hAnsi="Arial Narrow"/>
                <w:lang w:eastAsia="ar-SA"/>
              </w:rPr>
              <w:t xml:space="preserve"> limited and possibly contradicting information appreciating the role of information technology in providing support for metallurgical engineers.</w:t>
            </w:r>
          </w:p>
          <w:p w:rsidR="00401C86" w:rsidRPr="003F6552" w:rsidRDefault="003F6552" w:rsidP="003F6552">
            <w:pPr>
              <w:bidi w:val="0"/>
              <w:spacing w:after="0" w:line="240" w:lineRule="auto"/>
              <w:rPr>
                <w:rFonts w:asciiTheme="majorBidi" w:hAnsiTheme="majorBidi" w:cstheme="majorBidi"/>
                <w:b/>
                <w:bCs/>
              </w:rPr>
            </w:pPr>
            <w:r>
              <w:rPr>
                <w:rFonts w:ascii="Arial Narrow" w:hAnsi="Arial Narrow"/>
                <w:lang w:eastAsia="ar-SA"/>
              </w:rPr>
              <w:t>4.</w:t>
            </w:r>
            <w:r w:rsidR="001A6E8F" w:rsidRPr="003F6552">
              <w:rPr>
                <w:rFonts w:ascii="Arial Narrow" w:hAnsi="Arial Narrow"/>
                <w:lang w:eastAsia="ar-SA"/>
              </w:rPr>
              <w:t xml:space="preserve">    Judge engineering decisions considering balanced costs, benefits, safety, quality, reliability, and environmental impact</w:t>
            </w:r>
          </w:p>
        </w:tc>
      </w:tr>
      <w:tr w:rsidR="00401C86" w:rsidRPr="001A6E8F" w:rsidTr="005E29EC">
        <w:trPr>
          <w:trHeight w:val="354"/>
        </w:trPr>
        <w:tc>
          <w:tcPr>
            <w:tcW w:w="2693" w:type="dxa"/>
            <w:gridSpan w:val="4"/>
            <w:vMerge/>
            <w:vAlign w:val="center"/>
          </w:tcPr>
          <w:p w:rsidR="00401C86" w:rsidRPr="001A6E8F" w:rsidRDefault="00401C86" w:rsidP="00514566">
            <w:pPr>
              <w:bidi w:val="0"/>
              <w:spacing w:after="0" w:line="240" w:lineRule="auto"/>
              <w:jc w:val="both"/>
              <w:rPr>
                <w:rFonts w:asciiTheme="majorBidi" w:hAnsiTheme="majorBidi" w:cstheme="majorBidi"/>
                <w:b/>
                <w:bCs/>
              </w:rPr>
            </w:pPr>
          </w:p>
        </w:tc>
        <w:tc>
          <w:tcPr>
            <w:tcW w:w="8188" w:type="dxa"/>
            <w:gridSpan w:val="14"/>
            <w:vAlign w:val="center"/>
          </w:tcPr>
          <w:p w:rsidR="00401C86" w:rsidRPr="001A6E8F" w:rsidRDefault="00401C86" w:rsidP="004F368C">
            <w:pPr>
              <w:bidi w:val="0"/>
              <w:spacing w:after="0" w:line="240" w:lineRule="auto"/>
              <w:jc w:val="both"/>
              <w:rPr>
                <w:rFonts w:asciiTheme="majorBidi" w:hAnsiTheme="majorBidi" w:cstheme="majorBidi"/>
                <w:b/>
                <w:bCs/>
              </w:rPr>
            </w:pPr>
            <w:r w:rsidRPr="001A6E8F">
              <w:rPr>
                <w:rFonts w:asciiTheme="majorBidi" w:hAnsiTheme="majorBidi" w:cstheme="majorBidi"/>
                <w:b/>
                <w:bCs/>
              </w:rPr>
              <w:t>c)  Professional and Practical Skills</w:t>
            </w:r>
          </w:p>
        </w:tc>
      </w:tr>
      <w:tr w:rsidR="00401C86" w:rsidRPr="001A6E8F" w:rsidTr="005E29EC">
        <w:trPr>
          <w:trHeight w:val="354"/>
        </w:trPr>
        <w:tc>
          <w:tcPr>
            <w:tcW w:w="2693" w:type="dxa"/>
            <w:gridSpan w:val="4"/>
            <w:vMerge/>
            <w:vAlign w:val="center"/>
          </w:tcPr>
          <w:p w:rsidR="00401C86" w:rsidRPr="001A6E8F" w:rsidRDefault="00401C86" w:rsidP="00514566">
            <w:pPr>
              <w:bidi w:val="0"/>
              <w:spacing w:after="0" w:line="240" w:lineRule="auto"/>
              <w:jc w:val="both"/>
              <w:rPr>
                <w:rFonts w:asciiTheme="majorBidi" w:hAnsiTheme="majorBidi" w:cstheme="majorBidi"/>
                <w:b/>
                <w:bCs/>
              </w:rPr>
            </w:pPr>
          </w:p>
        </w:tc>
        <w:tc>
          <w:tcPr>
            <w:tcW w:w="8188" w:type="dxa"/>
            <w:gridSpan w:val="14"/>
            <w:vAlign w:val="center"/>
          </w:tcPr>
          <w:p w:rsidR="001A6E8F" w:rsidRPr="001A6E8F" w:rsidRDefault="003F6552" w:rsidP="001A6E8F">
            <w:pPr>
              <w:bidi w:val="0"/>
              <w:spacing w:after="0" w:line="240" w:lineRule="auto"/>
              <w:rPr>
                <w:rFonts w:asciiTheme="majorBidi" w:hAnsiTheme="majorBidi" w:cstheme="majorBidi"/>
                <w:highlight w:val="red"/>
              </w:rPr>
            </w:pPr>
            <w:r>
              <w:rPr>
                <w:rFonts w:ascii="Arial Narrow" w:hAnsi="Arial Narrow"/>
              </w:rPr>
              <w:t>5.</w:t>
            </w:r>
            <w:r w:rsidR="001A6E8F">
              <w:rPr>
                <w:rFonts w:ascii="Arial Narrow" w:hAnsi="Arial Narrow"/>
              </w:rPr>
              <w:t xml:space="preserve">    </w:t>
            </w:r>
            <w:r w:rsidR="001A6E8F" w:rsidRPr="001A6E8F">
              <w:rPr>
                <w:rFonts w:ascii="Arial Narrow" w:hAnsi="Arial Narrow"/>
                <w:lang w:val="en-GB"/>
              </w:rPr>
              <w:t>Professionally merge the engineering knowledge, understanding, and feedback to improve design, products and/or services</w:t>
            </w:r>
          </w:p>
          <w:p w:rsidR="00401C86" w:rsidRPr="001A6E8F" w:rsidRDefault="003F6552" w:rsidP="001A6E8F">
            <w:pPr>
              <w:bidi w:val="0"/>
              <w:spacing w:after="0" w:line="240" w:lineRule="auto"/>
              <w:rPr>
                <w:rFonts w:asciiTheme="majorBidi" w:hAnsiTheme="majorBidi" w:cstheme="majorBidi"/>
                <w:highlight w:val="red"/>
              </w:rPr>
            </w:pPr>
            <w:r>
              <w:rPr>
                <w:rFonts w:ascii="Arial Narrow" w:hAnsi="Arial Narrow"/>
              </w:rPr>
              <w:t>6.</w:t>
            </w:r>
            <w:r w:rsidR="001A6E8F">
              <w:rPr>
                <w:rFonts w:ascii="Arial Narrow" w:hAnsi="Arial Narrow"/>
              </w:rPr>
              <w:t xml:space="preserve">    </w:t>
            </w:r>
            <w:r w:rsidR="001A6E8F" w:rsidRPr="001A6E8F">
              <w:rPr>
                <w:rFonts w:ascii="Arial Narrow" w:hAnsi="Arial Narrow"/>
              </w:rPr>
              <w:t>Prepare and present technical reports observing ethical aspects and using proper referencing and citation</w:t>
            </w:r>
          </w:p>
        </w:tc>
      </w:tr>
      <w:tr w:rsidR="00401C86" w:rsidRPr="001A6E8F" w:rsidTr="005E29EC">
        <w:trPr>
          <w:trHeight w:val="354"/>
        </w:trPr>
        <w:tc>
          <w:tcPr>
            <w:tcW w:w="2693" w:type="dxa"/>
            <w:gridSpan w:val="4"/>
            <w:vMerge/>
            <w:vAlign w:val="center"/>
          </w:tcPr>
          <w:p w:rsidR="00401C86" w:rsidRPr="001A6E8F" w:rsidRDefault="00401C86" w:rsidP="00514566">
            <w:pPr>
              <w:bidi w:val="0"/>
              <w:spacing w:after="0" w:line="240" w:lineRule="auto"/>
              <w:jc w:val="both"/>
              <w:rPr>
                <w:rFonts w:asciiTheme="majorBidi" w:hAnsiTheme="majorBidi" w:cstheme="majorBidi"/>
                <w:b/>
                <w:bCs/>
              </w:rPr>
            </w:pPr>
          </w:p>
        </w:tc>
        <w:tc>
          <w:tcPr>
            <w:tcW w:w="8188" w:type="dxa"/>
            <w:gridSpan w:val="14"/>
            <w:vAlign w:val="center"/>
          </w:tcPr>
          <w:p w:rsidR="00401C86" w:rsidRPr="001A6E8F" w:rsidRDefault="00401C86" w:rsidP="004F368C">
            <w:pPr>
              <w:bidi w:val="0"/>
              <w:spacing w:after="0" w:line="240" w:lineRule="auto"/>
              <w:jc w:val="both"/>
              <w:rPr>
                <w:rFonts w:asciiTheme="majorBidi" w:hAnsiTheme="majorBidi" w:cstheme="majorBidi"/>
                <w:b/>
                <w:bCs/>
              </w:rPr>
            </w:pPr>
            <w:r w:rsidRPr="001A6E8F">
              <w:rPr>
                <w:rFonts w:asciiTheme="majorBidi" w:hAnsiTheme="majorBidi" w:cstheme="majorBidi"/>
                <w:b/>
                <w:bCs/>
              </w:rPr>
              <w:t>d) General and Transferable Skills</w:t>
            </w:r>
          </w:p>
        </w:tc>
      </w:tr>
      <w:tr w:rsidR="001A6E8F" w:rsidRPr="001A6E8F" w:rsidTr="00D63540">
        <w:trPr>
          <w:trHeight w:val="354"/>
        </w:trPr>
        <w:tc>
          <w:tcPr>
            <w:tcW w:w="2693" w:type="dxa"/>
            <w:gridSpan w:val="4"/>
            <w:vMerge/>
            <w:vAlign w:val="center"/>
          </w:tcPr>
          <w:p w:rsidR="001A6E8F" w:rsidRPr="001A6E8F" w:rsidRDefault="001A6E8F" w:rsidP="00514566">
            <w:pPr>
              <w:bidi w:val="0"/>
              <w:spacing w:after="0" w:line="240" w:lineRule="auto"/>
              <w:jc w:val="both"/>
              <w:rPr>
                <w:rFonts w:asciiTheme="majorBidi" w:hAnsiTheme="majorBidi" w:cstheme="majorBidi"/>
                <w:b/>
                <w:bCs/>
              </w:rPr>
            </w:pPr>
          </w:p>
        </w:tc>
        <w:tc>
          <w:tcPr>
            <w:tcW w:w="8188" w:type="dxa"/>
            <w:gridSpan w:val="14"/>
          </w:tcPr>
          <w:p w:rsidR="001A6E8F" w:rsidRDefault="003F6552" w:rsidP="001A6E8F">
            <w:pPr>
              <w:tabs>
                <w:tab w:val="left" w:pos="240"/>
              </w:tabs>
              <w:bidi w:val="0"/>
              <w:jc w:val="both"/>
              <w:rPr>
                <w:rFonts w:ascii="Arial Narrow" w:hAnsi="Arial Narrow"/>
                <w:lang w:val="en-GB"/>
              </w:rPr>
            </w:pPr>
            <w:r>
              <w:rPr>
                <w:rFonts w:ascii="Arial Narrow" w:hAnsi="Arial Narrow"/>
                <w:lang w:val="en-GB"/>
              </w:rPr>
              <w:t>7.</w:t>
            </w:r>
            <w:r w:rsidR="001A6E8F">
              <w:rPr>
                <w:rFonts w:ascii="Arial Narrow" w:hAnsi="Arial Narrow"/>
                <w:lang w:val="en-GB"/>
              </w:rPr>
              <w:t xml:space="preserve">  </w:t>
            </w:r>
            <w:r w:rsidR="001A6E8F" w:rsidRPr="006921E4">
              <w:rPr>
                <w:rFonts w:ascii="Arial Narrow" w:hAnsi="Arial Narrow"/>
                <w:lang w:val="en-GB"/>
              </w:rPr>
              <w:t>Collaborate effectively within multidisciplinary team in stressful environment and within constraints and effectively ma</w:t>
            </w:r>
            <w:r w:rsidR="001A6E8F">
              <w:rPr>
                <w:rFonts w:ascii="Arial Narrow" w:hAnsi="Arial Narrow"/>
                <w:lang w:val="en-GB"/>
              </w:rPr>
              <w:t>nage tasks, time, and resource</w:t>
            </w:r>
          </w:p>
          <w:p w:rsidR="001A6E8F" w:rsidRDefault="003F6552" w:rsidP="001A6E8F">
            <w:pPr>
              <w:tabs>
                <w:tab w:val="left" w:pos="240"/>
              </w:tabs>
              <w:bidi w:val="0"/>
              <w:jc w:val="both"/>
              <w:rPr>
                <w:rFonts w:ascii="Arial Narrow" w:hAnsi="Arial Narrow"/>
                <w:lang w:val="en-GB"/>
              </w:rPr>
            </w:pPr>
            <w:r>
              <w:rPr>
                <w:rFonts w:ascii="Arial Narrow" w:hAnsi="Arial Narrow"/>
                <w:lang w:val="en-GB"/>
              </w:rPr>
              <w:t>8.</w:t>
            </w:r>
            <w:r w:rsidR="001A6E8F">
              <w:rPr>
                <w:rFonts w:ascii="Arial Narrow" w:hAnsi="Arial Narrow"/>
                <w:lang w:val="en-GB"/>
              </w:rPr>
              <w:t xml:space="preserve">    </w:t>
            </w:r>
            <w:r w:rsidR="001A6E8F" w:rsidRPr="00A22D01">
              <w:rPr>
                <w:rFonts w:ascii="Arial Narrow" w:hAnsi="Arial Narrow"/>
                <w:lang w:val="en-GB"/>
              </w:rPr>
              <w:t>Communicate effectively</w:t>
            </w:r>
          </w:p>
          <w:p w:rsidR="001A6E8F" w:rsidRPr="006921E4" w:rsidRDefault="003F6552" w:rsidP="001A6E8F">
            <w:pPr>
              <w:tabs>
                <w:tab w:val="left" w:pos="240"/>
              </w:tabs>
              <w:bidi w:val="0"/>
              <w:jc w:val="both"/>
              <w:rPr>
                <w:rFonts w:ascii="Arial Narrow" w:hAnsi="Arial Narrow"/>
                <w:lang w:val="en-GB"/>
              </w:rPr>
            </w:pPr>
            <w:r>
              <w:rPr>
                <w:rFonts w:ascii="Arial Narrow" w:hAnsi="Arial Narrow"/>
                <w:lang w:val="en-GB"/>
              </w:rPr>
              <w:t>9.</w:t>
            </w:r>
            <w:bookmarkStart w:id="0" w:name="_GoBack"/>
            <w:bookmarkEnd w:id="0"/>
            <w:r w:rsidR="001A6E8F">
              <w:rPr>
                <w:rFonts w:ascii="Arial Narrow" w:hAnsi="Arial Narrow"/>
                <w:lang w:val="en-GB"/>
              </w:rPr>
              <w:t xml:space="preserve">    </w:t>
            </w:r>
            <w:r w:rsidR="001A6E8F" w:rsidRPr="00A22D01">
              <w:rPr>
                <w:rFonts w:ascii="Arial Narrow" w:hAnsi="Arial Narrow"/>
                <w:lang w:val="en-GB"/>
              </w:rPr>
              <w:t xml:space="preserve">Search for information and engage in life-long </w:t>
            </w:r>
            <w:proofErr w:type="spellStart"/>
            <w:proofErr w:type="gramStart"/>
            <w:r w:rsidR="001A6E8F" w:rsidRPr="00A22D01">
              <w:rPr>
                <w:rFonts w:ascii="Arial Narrow" w:hAnsi="Arial Narrow"/>
                <w:lang w:val="en-GB"/>
              </w:rPr>
              <w:t>self learning</w:t>
            </w:r>
            <w:proofErr w:type="spellEnd"/>
            <w:proofErr w:type="gramEnd"/>
            <w:r w:rsidR="001A6E8F" w:rsidRPr="00A22D01">
              <w:rPr>
                <w:rFonts w:ascii="Arial Narrow" w:hAnsi="Arial Narrow"/>
                <w:lang w:val="en-GB"/>
              </w:rPr>
              <w:t xml:space="preserve"> discipline.</w:t>
            </w:r>
          </w:p>
        </w:tc>
      </w:tr>
      <w:tr w:rsidR="001A6E8F" w:rsidRPr="001A6E8F" w:rsidTr="005E29EC">
        <w:trPr>
          <w:trHeight w:val="354"/>
        </w:trPr>
        <w:tc>
          <w:tcPr>
            <w:tcW w:w="10881" w:type="dxa"/>
            <w:gridSpan w:val="18"/>
            <w:vAlign w:val="center"/>
          </w:tcPr>
          <w:p w:rsidR="001A6E8F" w:rsidRPr="001A6E8F" w:rsidRDefault="001A6E8F" w:rsidP="00F75246">
            <w:pPr>
              <w:bidi w:val="0"/>
              <w:spacing w:after="0" w:line="240" w:lineRule="auto"/>
              <w:jc w:val="both"/>
              <w:rPr>
                <w:rFonts w:asciiTheme="majorBidi" w:hAnsiTheme="majorBidi" w:cstheme="majorBidi"/>
                <w:b/>
                <w:bCs/>
              </w:rPr>
            </w:pPr>
            <w:r w:rsidRPr="001A6E8F">
              <w:rPr>
                <w:rFonts w:asciiTheme="majorBidi" w:hAnsiTheme="majorBidi" w:cstheme="majorBidi"/>
                <w:b/>
                <w:bCs/>
              </w:rPr>
              <w:t>3. Contents</w:t>
            </w:r>
          </w:p>
        </w:tc>
      </w:tr>
      <w:tr w:rsidR="001A6E8F" w:rsidRPr="001A6E8F" w:rsidTr="005E29EC">
        <w:trPr>
          <w:trHeight w:val="354"/>
        </w:trPr>
        <w:tc>
          <w:tcPr>
            <w:tcW w:w="3936" w:type="dxa"/>
            <w:gridSpan w:val="6"/>
            <w:vAlign w:val="center"/>
          </w:tcPr>
          <w:p w:rsidR="001A6E8F" w:rsidRPr="001A6E8F" w:rsidRDefault="001A6E8F" w:rsidP="00F75246">
            <w:pPr>
              <w:bidi w:val="0"/>
              <w:spacing w:after="0" w:line="240" w:lineRule="auto"/>
              <w:rPr>
                <w:rFonts w:asciiTheme="majorBidi" w:hAnsiTheme="majorBidi" w:cstheme="majorBidi"/>
                <w:b/>
                <w:bCs/>
              </w:rPr>
            </w:pPr>
            <w:r w:rsidRPr="001A6E8F">
              <w:rPr>
                <w:rFonts w:asciiTheme="majorBidi" w:hAnsiTheme="majorBidi" w:cstheme="majorBidi"/>
                <w:b/>
                <w:bCs/>
              </w:rPr>
              <w:t>Topic</w:t>
            </w:r>
          </w:p>
        </w:tc>
        <w:tc>
          <w:tcPr>
            <w:tcW w:w="1486" w:type="dxa"/>
            <w:gridSpan w:val="3"/>
            <w:vAlign w:val="center"/>
          </w:tcPr>
          <w:p w:rsidR="001A6E8F" w:rsidRPr="001A6E8F" w:rsidRDefault="001A6E8F" w:rsidP="00F75246">
            <w:pPr>
              <w:bidi w:val="0"/>
              <w:spacing w:after="0" w:line="240" w:lineRule="auto"/>
              <w:rPr>
                <w:rFonts w:asciiTheme="majorBidi" w:hAnsiTheme="majorBidi" w:cstheme="majorBidi"/>
                <w:b/>
                <w:bCs/>
              </w:rPr>
            </w:pPr>
            <w:r w:rsidRPr="001A6E8F">
              <w:rPr>
                <w:rFonts w:asciiTheme="majorBidi" w:hAnsiTheme="majorBidi" w:cstheme="majorBidi"/>
                <w:b/>
                <w:bCs/>
              </w:rPr>
              <w:t>Total hours</w:t>
            </w:r>
          </w:p>
        </w:tc>
        <w:tc>
          <w:tcPr>
            <w:tcW w:w="2729" w:type="dxa"/>
            <w:gridSpan w:val="6"/>
            <w:vAlign w:val="center"/>
          </w:tcPr>
          <w:p w:rsidR="001A6E8F" w:rsidRPr="001A6E8F" w:rsidRDefault="001A6E8F" w:rsidP="00887A60">
            <w:pPr>
              <w:bidi w:val="0"/>
              <w:spacing w:after="0" w:line="240" w:lineRule="auto"/>
              <w:rPr>
                <w:rFonts w:asciiTheme="majorBidi" w:hAnsiTheme="majorBidi" w:cstheme="majorBidi"/>
                <w:b/>
                <w:bCs/>
              </w:rPr>
            </w:pPr>
            <w:r w:rsidRPr="001A6E8F">
              <w:rPr>
                <w:rFonts w:asciiTheme="majorBidi" w:hAnsiTheme="majorBidi" w:cstheme="majorBidi"/>
                <w:b/>
                <w:bCs/>
              </w:rPr>
              <w:t>Lectures hours</w:t>
            </w:r>
          </w:p>
        </w:tc>
        <w:tc>
          <w:tcPr>
            <w:tcW w:w="2730" w:type="dxa"/>
            <w:gridSpan w:val="3"/>
            <w:vAlign w:val="center"/>
          </w:tcPr>
          <w:p w:rsidR="001A6E8F" w:rsidRPr="001A6E8F" w:rsidRDefault="001A6E8F" w:rsidP="00F75246">
            <w:pPr>
              <w:bidi w:val="0"/>
              <w:spacing w:after="0" w:line="240" w:lineRule="auto"/>
              <w:rPr>
                <w:rFonts w:asciiTheme="majorBidi" w:hAnsiTheme="majorBidi" w:cstheme="majorBidi"/>
                <w:b/>
                <w:bCs/>
              </w:rPr>
            </w:pPr>
            <w:r w:rsidRPr="001A6E8F">
              <w:rPr>
                <w:rFonts w:asciiTheme="majorBidi" w:hAnsiTheme="majorBidi" w:cstheme="majorBidi"/>
                <w:b/>
                <w:bCs/>
              </w:rPr>
              <w:t>Tutorial/ Practical  hours</w:t>
            </w:r>
          </w:p>
        </w:tc>
      </w:tr>
      <w:tr w:rsidR="001A6E8F" w:rsidRPr="001A6E8F" w:rsidTr="00770B01">
        <w:trPr>
          <w:trHeight w:val="354"/>
        </w:trPr>
        <w:tc>
          <w:tcPr>
            <w:tcW w:w="3936" w:type="dxa"/>
            <w:gridSpan w:val="6"/>
          </w:tcPr>
          <w:p w:rsidR="001A6E8F" w:rsidRPr="001A6E8F" w:rsidRDefault="001A6E8F" w:rsidP="00500F92">
            <w:pPr>
              <w:numPr>
                <w:ilvl w:val="0"/>
                <w:numId w:val="19"/>
              </w:numPr>
              <w:bidi w:val="0"/>
              <w:spacing w:after="0" w:line="240" w:lineRule="auto"/>
              <w:rPr>
                <w:rFonts w:asciiTheme="majorBidi" w:hAnsiTheme="majorBidi" w:cstheme="majorBidi"/>
              </w:rPr>
            </w:pPr>
            <w:r w:rsidRPr="001A6E8F">
              <w:rPr>
                <w:rFonts w:asciiTheme="majorBidi" w:hAnsiTheme="majorBidi" w:cstheme="majorBidi"/>
              </w:rPr>
              <w:t xml:space="preserve">Properties of gas. </w:t>
            </w:r>
          </w:p>
        </w:tc>
        <w:tc>
          <w:tcPr>
            <w:tcW w:w="1486"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12</w:t>
            </w:r>
          </w:p>
        </w:tc>
        <w:tc>
          <w:tcPr>
            <w:tcW w:w="2729" w:type="dxa"/>
            <w:gridSpan w:val="6"/>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8</w:t>
            </w:r>
          </w:p>
        </w:tc>
        <w:tc>
          <w:tcPr>
            <w:tcW w:w="2730"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4</w:t>
            </w:r>
          </w:p>
        </w:tc>
      </w:tr>
      <w:tr w:rsidR="001A6E8F" w:rsidRPr="001A6E8F" w:rsidTr="00770B01">
        <w:trPr>
          <w:trHeight w:val="354"/>
        </w:trPr>
        <w:tc>
          <w:tcPr>
            <w:tcW w:w="3936" w:type="dxa"/>
            <w:gridSpan w:val="6"/>
          </w:tcPr>
          <w:p w:rsidR="001A6E8F" w:rsidRPr="001A6E8F" w:rsidRDefault="001A6E8F" w:rsidP="00500F92">
            <w:pPr>
              <w:numPr>
                <w:ilvl w:val="0"/>
                <w:numId w:val="19"/>
              </w:numPr>
              <w:bidi w:val="0"/>
              <w:spacing w:after="0" w:line="240" w:lineRule="auto"/>
              <w:rPr>
                <w:rFonts w:asciiTheme="majorBidi" w:hAnsiTheme="majorBidi" w:cstheme="majorBidi"/>
              </w:rPr>
            </w:pPr>
            <w:r w:rsidRPr="001A6E8F">
              <w:rPr>
                <w:rFonts w:asciiTheme="majorBidi" w:hAnsiTheme="majorBidi" w:cstheme="majorBidi"/>
              </w:rPr>
              <w:t xml:space="preserve">1 </w:t>
            </w:r>
            <w:proofErr w:type="spellStart"/>
            <w:r w:rsidRPr="001A6E8F">
              <w:rPr>
                <w:rFonts w:asciiTheme="majorBidi" w:hAnsiTheme="majorBidi" w:cstheme="majorBidi"/>
                <w:vertAlign w:val="superscript"/>
              </w:rPr>
              <w:t>st</w:t>
            </w:r>
            <w:proofErr w:type="spellEnd"/>
            <w:r w:rsidRPr="001A6E8F">
              <w:rPr>
                <w:rFonts w:asciiTheme="majorBidi" w:hAnsiTheme="majorBidi" w:cstheme="majorBidi"/>
                <w:vertAlign w:val="superscript"/>
              </w:rPr>
              <w:t xml:space="preserve"> </w:t>
            </w:r>
            <w:r w:rsidRPr="001A6E8F">
              <w:rPr>
                <w:rFonts w:asciiTheme="majorBidi" w:hAnsiTheme="majorBidi" w:cstheme="majorBidi"/>
              </w:rPr>
              <w:t>Law of thermodynamics</w:t>
            </w:r>
          </w:p>
        </w:tc>
        <w:tc>
          <w:tcPr>
            <w:tcW w:w="1486"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12</w:t>
            </w:r>
          </w:p>
        </w:tc>
        <w:tc>
          <w:tcPr>
            <w:tcW w:w="2729" w:type="dxa"/>
            <w:gridSpan w:val="6"/>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8</w:t>
            </w:r>
          </w:p>
        </w:tc>
        <w:tc>
          <w:tcPr>
            <w:tcW w:w="2730"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4</w:t>
            </w:r>
          </w:p>
        </w:tc>
      </w:tr>
      <w:tr w:rsidR="001A6E8F" w:rsidRPr="001A6E8F" w:rsidTr="00770B01">
        <w:trPr>
          <w:trHeight w:val="354"/>
        </w:trPr>
        <w:tc>
          <w:tcPr>
            <w:tcW w:w="3936" w:type="dxa"/>
            <w:gridSpan w:val="6"/>
          </w:tcPr>
          <w:p w:rsidR="001A6E8F" w:rsidRPr="001A6E8F" w:rsidRDefault="001A6E8F" w:rsidP="00500F92">
            <w:pPr>
              <w:numPr>
                <w:ilvl w:val="0"/>
                <w:numId w:val="19"/>
              </w:numPr>
              <w:bidi w:val="0"/>
              <w:spacing w:after="0" w:line="240" w:lineRule="auto"/>
              <w:rPr>
                <w:rFonts w:asciiTheme="majorBidi" w:hAnsiTheme="majorBidi" w:cstheme="majorBidi"/>
              </w:rPr>
            </w:pPr>
            <w:r w:rsidRPr="001A6E8F">
              <w:rPr>
                <w:rFonts w:asciiTheme="majorBidi" w:hAnsiTheme="majorBidi" w:cstheme="majorBidi"/>
              </w:rPr>
              <w:lastRenderedPageBreak/>
              <w:t xml:space="preserve">2 </w:t>
            </w:r>
            <w:proofErr w:type="spellStart"/>
            <w:r w:rsidRPr="001A6E8F">
              <w:rPr>
                <w:rFonts w:asciiTheme="majorBidi" w:hAnsiTheme="majorBidi" w:cstheme="majorBidi"/>
                <w:vertAlign w:val="superscript"/>
              </w:rPr>
              <w:t>nd</w:t>
            </w:r>
            <w:proofErr w:type="spellEnd"/>
            <w:r w:rsidRPr="001A6E8F">
              <w:rPr>
                <w:rFonts w:asciiTheme="majorBidi" w:hAnsiTheme="majorBidi" w:cstheme="majorBidi"/>
              </w:rPr>
              <w:t xml:space="preserve">  Law of Thermodynamics</w:t>
            </w:r>
          </w:p>
        </w:tc>
        <w:tc>
          <w:tcPr>
            <w:tcW w:w="1486"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12</w:t>
            </w:r>
          </w:p>
        </w:tc>
        <w:tc>
          <w:tcPr>
            <w:tcW w:w="2729" w:type="dxa"/>
            <w:gridSpan w:val="6"/>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8</w:t>
            </w:r>
          </w:p>
        </w:tc>
        <w:tc>
          <w:tcPr>
            <w:tcW w:w="2730"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4</w:t>
            </w:r>
          </w:p>
        </w:tc>
      </w:tr>
      <w:tr w:rsidR="001A6E8F" w:rsidRPr="001A6E8F" w:rsidTr="00770B01">
        <w:trPr>
          <w:trHeight w:val="354"/>
        </w:trPr>
        <w:tc>
          <w:tcPr>
            <w:tcW w:w="3936" w:type="dxa"/>
            <w:gridSpan w:val="6"/>
          </w:tcPr>
          <w:p w:rsidR="001A6E8F" w:rsidRPr="001A6E8F" w:rsidRDefault="001A6E8F" w:rsidP="00500F92">
            <w:pPr>
              <w:numPr>
                <w:ilvl w:val="0"/>
                <w:numId w:val="19"/>
              </w:numPr>
              <w:bidi w:val="0"/>
              <w:spacing w:after="0" w:line="240" w:lineRule="auto"/>
              <w:rPr>
                <w:rFonts w:asciiTheme="majorBidi" w:hAnsiTheme="majorBidi" w:cstheme="majorBidi"/>
              </w:rPr>
            </w:pPr>
            <w:r w:rsidRPr="001A6E8F">
              <w:rPr>
                <w:rFonts w:asciiTheme="majorBidi" w:hAnsiTheme="majorBidi" w:cstheme="majorBidi"/>
              </w:rPr>
              <w:t>3</w:t>
            </w:r>
            <w:r w:rsidRPr="001A6E8F">
              <w:rPr>
                <w:rFonts w:asciiTheme="majorBidi" w:hAnsiTheme="majorBidi" w:cstheme="majorBidi"/>
                <w:vertAlign w:val="superscript"/>
              </w:rPr>
              <w:t xml:space="preserve"> </w:t>
            </w:r>
            <w:proofErr w:type="spellStart"/>
            <w:r w:rsidRPr="001A6E8F">
              <w:rPr>
                <w:rFonts w:asciiTheme="majorBidi" w:hAnsiTheme="majorBidi" w:cstheme="majorBidi"/>
                <w:vertAlign w:val="superscript"/>
              </w:rPr>
              <w:t>rd</w:t>
            </w:r>
            <w:proofErr w:type="spellEnd"/>
            <w:r w:rsidRPr="001A6E8F">
              <w:rPr>
                <w:rFonts w:asciiTheme="majorBidi" w:hAnsiTheme="majorBidi" w:cstheme="majorBidi"/>
              </w:rPr>
              <w:t xml:space="preserve"> law of thermodynamics  </w:t>
            </w:r>
          </w:p>
        </w:tc>
        <w:tc>
          <w:tcPr>
            <w:tcW w:w="1486"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12</w:t>
            </w:r>
          </w:p>
        </w:tc>
        <w:tc>
          <w:tcPr>
            <w:tcW w:w="2729" w:type="dxa"/>
            <w:gridSpan w:val="6"/>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8</w:t>
            </w:r>
          </w:p>
        </w:tc>
        <w:tc>
          <w:tcPr>
            <w:tcW w:w="2730"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4</w:t>
            </w:r>
          </w:p>
        </w:tc>
      </w:tr>
      <w:tr w:rsidR="001A6E8F" w:rsidRPr="001A6E8F" w:rsidTr="00770B01">
        <w:trPr>
          <w:trHeight w:val="354"/>
        </w:trPr>
        <w:tc>
          <w:tcPr>
            <w:tcW w:w="3936" w:type="dxa"/>
            <w:gridSpan w:val="6"/>
          </w:tcPr>
          <w:p w:rsidR="001A6E8F" w:rsidRPr="001A6E8F" w:rsidRDefault="001A6E8F" w:rsidP="00500F92">
            <w:pPr>
              <w:numPr>
                <w:ilvl w:val="0"/>
                <w:numId w:val="19"/>
              </w:numPr>
              <w:bidi w:val="0"/>
              <w:spacing w:after="0" w:line="240" w:lineRule="auto"/>
              <w:rPr>
                <w:rFonts w:asciiTheme="majorBidi" w:hAnsiTheme="majorBidi" w:cstheme="majorBidi"/>
              </w:rPr>
            </w:pPr>
            <w:proofErr w:type="spellStart"/>
            <w:r w:rsidRPr="001A6E8F">
              <w:rPr>
                <w:rFonts w:asciiTheme="majorBidi" w:hAnsiTheme="majorBidi" w:cstheme="majorBidi"/>
              </w:rPr>
              <w:t>Auxilary</w:t>
            </w:r>
            <w:proofErr w:type="spellEnd"/>
            <w:r w:rsidRPr="001A6E8F">
              <w:rPr>
                <w:rFonts w:asciiTheme="majorBidi" w:hAnsiTheme="majorBidi" w:cstheme="majorBidi"/>
              </w:rPr>
              <w:t xml:space="preserve"> Functions</w:t>
            </w:r>
          </w:p>
        </w:tc>
        <w:tc>
          <w:tcPr>
            <w:tcW w:w="1486"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12</w:t>
            </w:r>
          </w:p>
        </w:tc>
        <w:tc>
          <w:tcPr>
            <w:tcW w:w="2729" w:type="dxa"/>
            <w:gridSpan w:val="6"/>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8</w:t>
            </w:r>
          </w:p>
        </w:tc>
        <w:tc>
          <w:tcPr>
            <w:tcW w:w="2730"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4</w:t>
            </w:r>
          </w:p>
        </w:tc>
      </w:tr>
      <w:tr w:rsidR="001A6E8F" w:rsidRPr="001A6E8F" w:rsidTr="00770B01">
        <w:trPr>
          <w:trHeight w:val="354"/>
        </w:trPr>
        <w:tc>
          <w:tcPr>
            <w:tcW w:w="3936" w:type="dxa"/>
            <w:gridSpan w:val="6"/>
          </w:tcPr>
          <w:p w:rsidR="001A6E8F" w:rsidRPr="001A6E8F" w:rsidRDefault="001A6E8F" w:rsidP="00500F92">
            <w:pPr>
              <w:numPr>
                <w:ilvl w:val="0"/>
                <w:numId w:val="19"/>
              </w:numPr>
              <w:bidi w:val="0"/>
              <w:spacing w:after="0" w:line="240" w:lineRule="auto"/>
              <w:rPr>
                <w:rFonts w:asciiTheme="majorBidi" w:hAnsiTheme="majorBidi" w:cstheme="majorBidi"/>
              </w:rPr>
            </w:pPr>
            <w:r w:rsidRPr="001A6E8F">
              <w:rPr>
                <w:rFonts w:asciiTheme="majorBidi" w:hAnsiTheme="majorBidi" w:cstheme="majorBidi"/>
              </w:rPr>
              <w:t>Kinetics</w:t>
            </w:r>
          </w:p>
        </w:tc>
        <w:tc>
          <w:tcPr>
            <w:tcW w:w="1486"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12</w:t>
            </w:r>
          </w:p>
        </w:tc>
        <w:tc>
          <w:tcPr>
            <w:tcW w:w="2729" w:type="dxa"/>
            <w:gridSpan w:val="6"/>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8</w:t>
            </w:r>
          </w:p>
        </w:tc>
        <w:tc>
          <w:tcPr>
            <w:tcW w:w="2730"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4</w:t>
            </w:r>
          </w:p>
        </w:tc>
      </w:tr>
      <w:tr w:rsidR="001A6E8F" w:rsidRPr="001A6E8F" w:rsidTr="00770B01">
        <w:trPr>
          <w:trHeight w:val="354"/>
        </w:trPr>
        <w:tc>
          <w:tcPr>
            <w:tcW w:w="3936" w:type="dxa"/>
            <w:gridSpan w:val="6"/>
          </w:tcPr>
          <w:p w:rsidR="001A6E8F" w:rsidRPr="001A6E8F" w:rsidRDefault="001A6E8F" w:rsidP="00500F92">
            <w:pPr>
              <w:numPr>
                <w:ilvl w:val="0"/>
                <w:numId w:val="19"/>
              </w:numPr>
              <w:bidi w:val="0"/>
              <w:spacing w:after="0" w:line="240" w:lineRule="auto"/>
              <w:rPr>
                <w:rFonts w:asciiTheme="majorBidi" w:hAnsiTheme="majorBidi" w:cstheme="majorBidi"/>
              </w:rPr>
            </w:pPr>
            <w:r w:rsidRPr="001A6E8F">
              <w:rPr>
                <w:rFonts w:asciiTheme="majorBidi" w:hAnsiTheme="majorBidi" w:cstheme="majorBidi"/>
              </w:rPr>
              <w:t>Galvanic Cells</w:t>
            </w:r>
          </w:p>
        </w:tc>
        <w:tc>
          <w:tcPr>
            <w:tcW w:w="1486"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12</w:t>
            </w:r>
          </w:p>
        </w:tc>
        <w:tc>
          <w:tcPr>
            <w:tcW w:w="2729" w:type="dxa"/>
            <w:gridSpan w:val="6"/>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8</w:t>
            </w:r>
          </w:p>
        </w:tc>
        <w:tc>
          <w:tcPr>
            <w:tcW w:w="2730"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4</w:t>
            </w:r>
          </w:p>
        </w:tc>
      </w:tr>
      <w:tr w:rsidR="001A6E8F" w:rsidRPr="001A6E8F" w:rsidTr="005E29EC">
        <w:trPr>
          <w:trHeight w:val="556"/>
        </w:trPr>
        <w:tc>
          <w:tcPr>
            <w:tcW w:w="3936" w:type="dxa"/>
            <w:gridSpan w:val="6"/>
            <w:vMerge w:val="restart"/>
            <w:vAlign w:val="center"/>
          </w:tcPr>
          <w:p w:rsidR="001A6E8F" w:rsidRPr="001A6E8F" w:rsidRDefault="001A6E8F" w:rsidP="004F77F1">
            <w:pPr>
              <w:bidi w:val="0"/>
              <w:spacing w:after="0" w:line="240" w:lineRule="auto"/>
              <w:jc w:val="both"/>
              <w:rPr>
                <w:rFonts w:asciiTheme="majorBidi" w:hAnsiTheme="majorBidi" w:cstheme="majorBidi"/>
                <w:b/>
                <w:bCs/>
              </w:rPr>
            </w:pPr>
            <w:r w:rsidRPr="001A6E8F">
              <w:rPr>
                <w:rFonts w:asciiTheme="majorBidi" w:hAnsiTheme="majorBidi" w:cstheme="majorBidi"/>
                <w:b/>
                <w:bCs/>
              </w:rPr>
              <w:t>4. Teaching and Learning Methods</w:t>
            </w:r>
          </w:p>
        </w:tc>
        <w:tc>
          <w:tcPr>
            <w:tcW w:w="1486" w:type="dxa"/>
            <w:gridSpan w:val="3"/>
            <w:vAlign w:val="center"/>
          </w:tcPr>
          <w:p w:rsidR="001A6E8F" w:rsidRPr="001A6E8F" w:rsidRDefault="001A6E8F" w:rsidP="00887A60">
            <w:pPr>
              <w:bidi w:val="0"/>
              <w:spacing w:after="0" w:line="240" w:lineRule="auto"/>
              <w:rPr>
                <w:rFonts w:asciiTheme="majorBidi" w:hAnsiTheme="majorBidi" w:cstheme="majorBidi"/>
                <w:sz w:val="24"/>
                <w:szCs w:val="24"/>
                <w:lang w:bidi="ar-EG"/>
              </w:rPr>
            </w:pPr>
            <w:r w:rsidRPr="001A6E8F">
              <w:rPr>
                <w:rFonts w:asciiTheme="majorBidi" w:hAnsiTheme="majorBidi" w:cstheme="majorBidi"/>
                <w:sz w:val="24"/>
                <w:szCs w:val="24"/>
                <w:lang w:bidi="ar-EG"/>
              </w:rPr>
              <w:t xml:space="preserve">Lectures ( )   </w:t>
            </w:r>
          </w:p>
        </w:tc>
        <w:tc>
          <w:tcPr>
            <w:tcW w:w="2729" w:type="dxa"/>
            <w:gridSpan w:val="6"/>
            <w:vAlign w:val="center"/>
          </w:tcPr>
          <w:p w:rsidR="001A6E8F" w:rsidRPr="001A6E8F" w:rsidRDefault="001A6E8F" w:rsidP="00887A60">
            <w:pPr>
              <w:bidi w:val="0"/>
              <w:spacing w:after="0" w:line="240" w:lineRule="auto"/>
              <w:rPr>
                <w:rFonts w:asciiTheme="majorBidi" w:hAnsiTheme="majorBidi" w:cstheme="majorBidi"/>
                <w:sz w:val="24"/>
                <w:szCs w:val="24"/>
                <w:lang w:bidi="ar-EG"/>
              </w:rPr>
            </w:pPr>
            <w:r w:rsidRPr="001A6E8F">
              <w:rPr>
                <w:rFonts w:asciiTheme="majorBidi" w:hAnsiTheme="majorBidi" w:cstheme="majorBidi"/>
                <w:sz w:val="24"/>
                <w:szCs w:val="24"/>
                <w:lang w:bidi="ar-EG"/>
              </w:rPr>
              <w:t xml:space="preserve">Practical Training/   Laboratory ( )  </w:t>
            </w:r>
          </w:p>
        </w:tc>
        <w:tc>
          <w:tcPr>
            <w:tcW w:w="2730" w:type="dxa"/>
            <w:gridSpan w:val="3"/>
            <w:vAlign w:val="center"/>
          </w:tcPr>
          <w:p w:rsidR="001A6E8F" w:rsidRPr="001A6E8F" w:rsidRDefault="001A6E8F" w:rsidP="00887A60">
            <w:pPr>
              <w:bidi w:val="0"/>
              <w:spacing w:after="0" w:line="240" w:lineRule="auto"/>
              <w:rPr>
                <w:rFonts w:asciiTheme="majorBidi" w:hAnsiTheme="majorBidi" w:cstheme="majorBidi"/>
                <w:b/>
                <w:bCs/>
              </w:rPr>
            </w:pPr>
            <w:r w:rsidRPr="001A6E8F">
              <w:rPr>
                <w:rFonts w:asciiTheme="majorBidi" w:hAnsiTheme="majorBidi" w:cstheme="majorBidi"/>
                <w:lang w:bidi="ar-EG"/>
              </w:rPr>
              <w:t>Seminar/</w:t>
            </w:r>
            <w:r w:rsidRPr="001A6E8F">
              <w:rPr>
                <w:rFonts w:asciiTheme="majorBidi" w:hAnsiTheme="majorBidi" w:cstheme="majorBidi"/>
                <w:sz w:val="24"/>
                <w:szCs w:val="24"/>
                <w:lang w:bidi="ar-EG"/>
              </w:rPr>
              <w:t>Workshop</w:t>
            </w:r>
            <w:r w:rsidRPr="001A6E8F">
              <w:rPr>
                <w:rFonts w:asciiTheme="majorBidi" w:hAnsiTheme="majorBidi" w:cstheme="majorBidi"/>
                <w:lang w:bidi="ar-EG"/>
              </w:rPr>
              <w:t xml:space="preserve"> ( ) </w:t>
            </w:r>
          </w:p>
        </w:tc>
      </w:tr>
      <w:tr w:rsidR="001A6E8F" w:rsidRPr="001A6E8F" w:rsidTr="005E29EC">
        <w:trPr>
          <w:trHeight w:val="354"/>
        </w:trPr>
        <w:tc>
          <w:tcPr>
            <w:tcW w:w="3936" w:type="dxa"/>
            <w:gridSpan w:val="6"/>
            <w:vMerge/>
            <w:vAlign w:val="center"/>
          </w:tcPr>
          <w:p w:rsidR="001A6E8F" w:rsidRPr="001A6E8F" w:rsidRDefault="001A6E8F" w:rsidP="004F77F1">
            <w:pPr>
              <w:bidi w:val="0"/>
              <w:spacing w:after="0" w:line="240" w:lineRule="auto"/>
              <w:jc w:val="both"/>
              <w:rPr>
                <w:rFonts w:asciiTheme="majorBidi" w:hAnsiTheme="majorBidi" w:cstheme="majorBidi"/>
                <w:b/>
                <w:bCs/>
              </w:rPr>
            </w:pPr>
          </w:p>
        </w:tc>
        <w:tc>
          <w:tcPr>
            <w:tcW w:w="1486" w:type="dxa"/>
            <w:gridSpan w:val="3"/>
            <w:vAlign w:val="center"/>
          </w:tcPr>
          <w:p w:rsidR="001A6E8F" w:rsidRPr="001A6E8F" w:rsidRDefault="001A6E8F" w:rsidP="00887A60">
            <w:pPr>
              <w:bidi w:val="0"/>
              <w:spacing w:after="0" w:line="240" w:lineRule="auto"/>
              <w:rPr>
                <w:rFonts w:asciiTheme="majorBidi" w:hAnsiTheme="majorBidi" w:cstheme="majorBidi"/>
              </w:rPr>
            </w:pPr>
            <w:r w:rsidRPr="001A6E8F">
              <w:rPr>
                <w:rFonts w:asciiTheme="majorBidi" w:hAnsiTheme="majorBidi" w:cstheme="majorBidi"/>
                <w:lang w:bidi="ar-EG"/>
              </w:rPr>
              <w:t xml:space="preserve">Class Activity  ( ) </w:t>
            </w:r>
          </w:p>
        </w:tc>
        <w:tc>
          <w:tcPr>
            <w:tcW w:w="2729" w:type="dxa"/>
            <w:gridSpan w:val="6"/>
            <w:vAlign w:val="center"/>
          </w:tcPr>
          <w:p w:rsidR="001A6E8F" w:rsidRPr="001A6E8F" w:rsidRDefault="001A6E8F" w:rsidP="00887A60">
            <w:pPr>
              <w:bidi w:val="0"/>
              <w:spacing w:after="0" w:line="240" w:lineRule="auto"/>
              <w:rPr>
                <w:rFonts w:asciiTheme="majorBidi" w:hAnsiTheme="majorBidi" w:cstheme="majorBidi"/>
              </w:rPr>
            </w:pPr>
            <w:r w:rsidRPr="001A6E8F">
              <w:rPr>
                <w:rFonts w:asciiTheme="majorBidi" w:hAnsiTheme="majorBidi" w:cstheme="majorBidi"/>
              </w:rPr>
              <w:t xml:space="preserve">Case </w:t>
            </w:r>
            <w:r w:rsidRPr="001A6E8F">
              <w:rPr>
                <w:rFonts w:asciiTheme="majorBidi" w:hAnsiTheme="majorBidi" w:cstheme="majorBidi"/>
                <w:lang w:bidi="ar-EG"/>
              </w:rPr>
              <w:t xml:space="preserve">Study ( )  </w:t>
            </w:r>
          </w:p>
        </w:tc>
        <w:tc>
          <w:tcPr>
            <w:tcW w:w="2730" w:type="dxa"/>
            <w:gridSpan w:val="3"/>
            <w:vAlign w:val="center"/>
          </w:tcPr>
          <w:p w:rsidR="001A6E8F" w:rsidRPr="001A6E8F" w:rsidRDefault="001A6E8F" w:rsidP="00887A60">
            <w:pPr>
              <w:bidi w:val="0"/>
              <w:spacing w:after="0" w:line="240" w:lineRule="auto"/>
              <w:rPr>
                <w:rFonts w:asciiTheme="majorBidi" w:hAnsiTheme="majorBidi" w:cstheme="majorBidi"/>
              </w:rPr>
            </w:pPr>
            <w:r w:rsidRPr="001A6E8F">
              <w:rPr>
                <w:rFonts w:asciiTheme="majorBidi" w:hAnsiTheme="majorBidi" w:cstheme="majorBidi"/>
              </w:rPr>
              <w:t xml:space="preserve">Projects ( )   </w:t>
            </w:r>
          </w:p>
        </w:tc>
      </w:tr>
      <w:tr w:rsidR="001A6E8F" w:rsidRPr="001A6E8F" w:rsidTr="005E29EC">
        <w:trPr>
          <w:trHeight w:val="354"/>
        </w:trPr>
        <w:tc>
          <w:tcPr>
            <w:tcW w:w="3936" w:type="dxa"/>
            <w:gridSpan w:val="6"/>
            <w:vMerge/>
            <w:vAlign w:val="center"/>
          </w:tcPr>
          <w:p w:rsidR="001A6E8F" w:rsidRPr="001A6E8F" w:rsidRDefault="001A6E8F" w:rsidP="004F77F1">
            <w:pPr>
              <w:bidi w:val="0"/>
              <w:spacing w:after="0" w:line="240" w:lineRule="auto"/>
              <w:jc w:val="both"/>
              <w:rPr>
                <w:rFonts w:asciiTheme="majorBidi" w:hAnsiTheme="majorBidi" w:cstheme="majorBidi"/>
                <w:b/>
                <w:bCs/>
              </w:rPr>
            </w:pPr>
          </w:p>
        </w:tc>
        <w:tc>
          <w:tcPr>
            <w:tcW w:w="1486" w:type="dxa"/>
            <w:gridSpan w:val="3"/>
            <w:vAlign w:val="center"/>
          </w:tcPr>
          <w:p w:rsidR="001A6E8F" w:rsidRPr="001A6E8F" w:rsidRDefault="001A6E8F" w:rsidP="00887A60">
            <w:pPr>
              <w:bidi w:val="0"/>
              <w:spacing w:after="0" w:line="240" w:lineRule="auto"/>
              <w:rPr>
                <w:rFonts w:asciiTheme="majorBidi" w:hAnsiTheme="majorBidi" w:cstheme="majorBidi"/>
                <w:lang w:bidi="ar-EG"/>
              </w:rPr>
            </w:pPr>
            <w:r w:rsidRPr="001A6E8F">
              <w:rPr>
                <w:rFonts w:asciiTheme="majorBidi" w:hAnsiTheme="majorBidi" w:cstheme="majorBidi"/>
                <w:lang w:bidi="ar-EG"/>
              </w:rPr>
              <w:t xml:space="preserve">E-learning (  )   </w:t>
            </w:r>
          </w:p>
        </w:tc>
        <w:tc>
          <w:tcPr>
            <w:tcW w:w="2729" w:type="dxa"/>
            <w:gridSpan w:val="6"/>
            <w:vAlign w:val="center"/>
          </w:tcPr>
          <w:p w:rsidR="001A6E8F" w:rsidRPr="001A6E8F" w:rsidRDefault="001A6E8F" w:rsidP="00887A60">
            <w:pPr>
              <w:bidi w:val="0"/>
              <w:spacing w:after="0" w:line="240" w:lineRule="auto"/>
              <w:rPr>
                <w:rFonts w:asciiTheme="majorBidi" w:hAnsiTheme="majorBidi" w:cstheme="majorBidi"/>
              </w:rPr>
            </w:pPr>
            <w:r w:rsidRPr="001A6E8F">
              <w:rPr>
                <w:rFonts w:asciiTheme="majorBidi" w:hAnsiTheme="majorBidi" w:cstheme="majorBidi"/>
                <w:lang w:bidi="ar-EG"/>
              </w:rPr>
              <w:t xml:space="preserve">Assignments /Homework ( )     </w:t>
            </w:r>
          </w:p>
        </w:tc>
        <w:tc>
          <w:tcPr>
            <w:tcW w:w="2730" w:type="dxa"/>
            <w:gridSpan w:val="3"/>
            <w:vAlign w:val="center"/>
          </w:tcPr>
          <w:p w:rsidR="001A6E8F" w:rsidRPr="001A6E8F" w:rsidRDefault="001A6E8F" w:rsidP="004F77F1">
            <w:pPr>
              <w:bidi w:val="0"/>
              <w:spacing w:after="0" w:line="240" w:lineRule="auto"/>
              <w:rPr>
                <w:rFonts w:asciiTheme="majorBidi" w:hAnsiTheme="majorBidi" w:cstheme="majorBidi"/>
                <w:lang w:bidi="ar-EG"/>
              </w:rPr>
            </w:pPr>
            <w:r w:rsidRPr="001A6E8F">
              <w:rPr>
                <w:rFonts w:asciiTheme="majorBidi" w:hAnsiTheme="majorBidi" w:cstheme="majorBidi"/>
                <w:lang w:bidi="ar-EG"/>
              </w:rPr>
              <w:t xml:space="preserve">Other: </w:t>
            </w:r>
          </w:p>
        </w:tc>
      </w:tr>
      <w:tr w:rsidR="001A6E8F" w:rsidRPr="001A6E8F" w:rsidTr="005E29EC">
        <w:trPr>
          <w:trHeight w:val="354"/>
        </w:trPr>
        <w:tc>
          <w:tcPr>
            <w:tcW w:w="10881" w:type="dxa"/>
            <w:gridSpan w:val="18"/>
            <w:vAlign w:val="center"/>
          </w:tcPr>
          <w:p w:rsidR="001A6E8F" w:rsidRPr="001A6E8F" w:rsidRDefault="001A6E8F" w:rsidP="004F77F1">
            <w:pPr>
              <w:bidi w:val="0"/>
              <w:spacing w:after="0" w:line="240" w:lineRule="auto"/>
              <w:jc w:val="both"/>
              <w:rPr>
                <w:rFonts w:asciiTheme="majorBidi" w:hAnsiTheme="majorBidi" w:cstheme="majorBidi"/>
                <w:b/>
                <w:bCs/>
              </w:rPr>
            </w:pPr>
            <w:r w:rsidRPr="001A6E8F">
              <w:rPr>
                <w:rFonts w:asciiTheme="majorBidi" w:hAnsiTheme="majorBidi" w:cstheme="majorBidi"/>
                <w:b/>
                <w:bCs/>
              </w:rPr>
              <w:t>5. Student Assessment Methods</w:t>
            </w:r>
          </w:p>
        </w:tc>
      </w:tr>
      <w:tr w:rsidR="001A6E8F" w:rsidRPr="001A6E8F" w:rsidTr="005E29EC">
        <w:trPr>
          <w:trHeight w:val="354"/>
        </w:trPr>
        <w:tc>
          <w:tcPr>
            <w:tcW w:w="5422" w:type="dxa"/>
            <w:gridSpan w:val="9"/>
            <w:vAlign w:val="center"/>
          </w:tcPr>
          <w:p w:rsidR="001A6E8F" w:rsidRPr="001A6E8F" w:rsidRDefault="001A6E8F" w:rsidP="00DC1F24">
            <w:pPr>
              <w:pStyle w:val="ListParagraph"/>
              <w:numPr>
                <w:ilvl w:val="0"/>
                <w:numId w:val="10"/>
              </w:numPr>
              <w:bidi w:val="0"/>
              <w:spacing w:after="0" w:line="240" w:lineRule="auto"/>
              <w:jc w:val="both"/>
              <w:rPr>
                <w:rFonts w:asciiTheme="majorBidi" w:hAnsiTheme="majorBidi" w:cstheme="majorBidi"/>
                <w:b/>
                <w:bCs/>
              </w:rPr>
            </w:pPr>
            <w:r w:rsidRPr="001A6E8F">
              <w:rPr>
                <w:rFonts w:asciiTheme="majorBidi" w:hAnsiTheme="majorBidi" w:cstheme="majorBidi"/>
                <w:b/>
                <w:bCs/>
              </w:rPr>
              <w:t>Assessment Schedule</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b/>
                <w:bCs/>
              </w:rPr>
            </w:pPr>
            <w:r w:rsidRPr="001A6E8F">
              <w:rPr>
                <w:rFonts w:asciiTheme="majorBidi" w:hAnsiTheme="majorBidi" w:cstheme="majorBidi"/>
                <w:b/>
                <w:bCs/>
              </w:rPr>
              <w:t>Week</w:t>
            </w:r>
          </w:p>
        </w:tc>
      </w:tr>
      <w:tr w:rsidR="001A6E8F" w:rsidRPr="001A6E8F" w:rsidTr="005E29EC">
        <w:trPr>
          <w:trHeight w:val="354"/>
        </w:trPr>
        <w:tc>
          <w:tcPr>
            <w:tcW w:w="5422" w:type="dxa"/>
            <w:gridSpan w:val="9"/>
            <w:vAlign w:val="center"/>
          </w:tcPr>
          <w:p w:rsidR="001A6E8F" w:rsidRPr="001A6E8F" w:rsidRDefault="001A6E8F" w:rsidP="004F77F1">
            <w:pPr>
              <w:bidi w:val="0"/>
              <w:spacing w:after="0" w:line="240" w:lineRule="auto"/>
              <w:jc w:val="both"/>
              <w:rPr>
                <w:rFonts w:asciiTheme="majorBidi" w:hAnsiTheme="majorBidi" w:cstheme="majorBidi"/>
                <w:b/>
                <w:bCs/>
              </w:rPr>
            </w:pPr>
            <w:r w:rsidRPr="001A6E8F">
              <w:rPr>
                <w:rFonts w:asciiTheme="majorBidi" w:hAnsiTheme="majorBidi" w:cstheme="majorBidi"/>
                <w:lang w:bidi="ar-EG"/>
              </w:rPr>
              <w:t>-Assessment 1;</w:t>
            </w:r>
            <w:r w:rsidRPr="001A6E8F">
              <w:rPr>
                <w:rFonts w:asciiTheme="majorBidi" w:hAnsiTheme="majorBidi" w:cstheme="majorBidi"/>
                <w:rtl/>
                <w:lang w:bidi="ar-EG"/>
              </w:rPr>
              <w:t xml:space="preserve"> </w:t>
            </w:r>
            <w:r w:rsidRPr="001A6E8F">
              <w:rPr>
                <w:rFonts w:asciiTheme="majorBidi" w:hAnsiTheme="majorBidi" w:cstheme="majorBidi"/>
                <w:lang w:bidi="ar-EG"/>
              </w:rPr>
              <w:t xml:space="preserve">Class test        </w:t>
            </w:r>
            <w:r w:rsidRPr="001A6E8F">
              <w:rPr>
                <w:rFonts w:asciiTheme="majorBidi" w:hAnsiTheme="majorBidi" w:cstheme="majorBidi"/>
                <w:rtl/>
                <w:lang w:bidi="ar-EG"/>
              </w:rPr>
              <w:t xml:space="preserve">  </w:t>
            </w:r>
            <w:r w:rsidRPr="001A6E8F">
              <w:rPr>
                <w:rFonts w:asciiTheme="majorBidi" w:hAnsiTheme="majorBidi" w:cstheme="majorBidi"/>
                <w:lang w:bidi="ar-EG"/>
              </w:rPr>
              <w:t xml:space="preserve">     </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rPr>
            </w:pPr>
            <w:r w:rsidRPr="001A6E8F">
              <w:rPr>
                <w:rFonts w:asciiTheme="majorBidi" w:hAnsiTheme="majorBidi" w:cstheme="majorBidi"/>
              </w:rPr>
              <w:t>4</w:t>
            </w:r>
            <w:r w:rsidRPr="001A6E8F">
              <w:rPr>
                <w:rFonts w:asciiTheme="majorBidi" w:hAnsiTheme="majorBidi" w:cstheme="majorBidi"/>
                <w:vertAlign w:val="superscript"/>
              </w:rPr>
              <w:t>th</w:t>
            </w:r>
            <w:r w:rsidRPr="001A6E8F">
              <w:rPr>
                <w:rFonts w:asciiTheme="majorBidi" w:hAnsiTheme="majorBidi" w:cstheme="majorBidi"/>
              </w:rPr>
              <w:t xml:space="preserve"> and 11</w:t>
            </w:r>
            <w:r w:rsidRPr="001A6E8F">
              <w:rPr>
                <w:rFonts w:asciiTheme="majorBidi" w:hAnsiTheme="majorBidi" w:cstheme="majorBidi"/>
                <w:vertAlign w:val="superscript"/>
              </w:rPr>
              <w:t>th</w:t>
            </w:r>
            <w:r w:rsidRPr="001A6E8F">
              <w:rPr>
                <w:rFonts w:asciiTheme="majorBidi" w:hAnsiTheme="majorBidi" w:cstheme="majorBidi"/>
              </w:rPr>
              <w:t xml:space="preserve"> week</w:t>
            </w:r>
          </w:p>
        </w:tc>
      </w:tr>
      <w:tr w:rsidR="001A6E8F" w:rsidRPr="001A6E8F" w:rsidTr="005E29EC">
        <w:trPr>
          <w:trHeight w:val="354"/>
        </w:trPr>
        <w:tc>
          <w:tcPr>
            <w:tcW w:w="5422" w:type="dxa"/>
            <w:gridSpan w:val="9"/>
            <w:vAlign w:val="center"/>
          </w:tcPr>
          <w:p w:rsidR="001A6E8F" w:rsidRPr="001A6E8F" w:rsidRDefault="001A6E8F" w:rsidP="004F77F1">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 xml:space="preserve">-Assessment 2; Project Assignment    </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rPr>
            </w:pPr>
          </w:p>
        </w:tc>
      </w:tr>
      <w:tr w:rsidR="001A6E8F" w:rsidRPr="001A6E8F" w:rsidTr="005E29EC">
        <w:trPr>
          <w:trHeight w:val="354"/>
        </w:trPr>
        <w:tc>
          <w:tcPr>
            <w:tcW w:w="5422" w:type="dxa"/>
            <w:gridSpan w:val="9"/>
            <w:vAlign w:val="center"/>
          </w:tcPr>
          <w:p w:rsidR="001A6E8F" w:rsidRPr="001A6E8F" w:rsidRDefault="001A6E8F" w:rsidP="004F77F1">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 xml:space="preserve">-Assessment 3; Presentations </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rPr>
            </w:pPr>
            <w:r w:rsidRPr="001A6E8F">
              <w:rPr>
                <w:rFonts w:asciiTheme="majorBidi" w:hAnsiTheme="majorBidi" w:cstheme="majorBidi"/>
              </w:rPr>
              <w:t>Weekly</w:t>
            </w:r>
          </w:p>
        </w:tc>
      </w:tr>
      <w:tr w:rsidR="001A6E8F" w:rsidRPr="001A6E8F" w:rsidTr="005E29EC">
        <w:trPr>
          <w:trHeight w:val="354"/>
        </w:trPr>
        <w:tc>
          <w:tcPr>
            <w:tcW w:w="5422" w:type="dxa"/>
            <w:gridSpan w:val="9"/>
            <w:vAlign w:val="center"/>
          </w:tcPr>
          <w:p w:rsidR="001A6E8F" w:rsidRPr="001A6E8F" w:rsidRDefault="001A6E8F" w:rsidP="00B8488A">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-Assessment 3; Midterm Exam</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highlight w:val="red"/>
              </w:rPr>
            </w:pPr>
            <w:r w:rsidRPr="001A6E8F">
              <w:rPr>
                <w:rFonts w:asciiTheme="majorBidi" w:hAnsiTheme="majorBidi" w:cstheme="majorBidi"/>
                <w:highlight w:val="red"/>
              </w:rPr>
              <w:t>9</w:t>
            </w:r>
            <w:r w:rsidRPr="001A6E8F">
              <w:rPr>
                <w:rFonts w:asciiTheme="majorBidi" w:hAnsiTheme="majorBidi" w:cstheme="majorBidi"/>
                <w:highlight w:val="red"/>
                <w:vertAlign w:val="superscript"/>
              </w:rPr>
              <w:t>th</w:t>
            </w:r>
            <w:r w:rsidRPr="001A6E8F">
              <w:rPr>
                <w:rFonts w:asciiTheme="majorBidi" w:hAnsiTheme="majorBidi" w:cstheme="majorBidi"/>
                <w:highlight w:val="red"/>
              </w:rPr>
              <w:t xml:space="preserve"> Week</w:t>
            </w:r>
          </w:p>
        </w:tc>
      </w:tr>
      <w:tr w:rsidR="001A6E8F" w:rsidRPr="001A6E8F" w:rsidTr="005E29EC">
        <w:trPr>
          <w:trHeight w:val="354"/>
        </w:trPr>
        <w:tc>
          <w:tcPr>
            <w:tcW w:w="5422" w:type="dxa"/>
            <w:gridSpan w:val="9"/>
            <w:vAlign w:val="center"/>
          </w:tcPr>
          <w:p w:rsidR="001A6E8F" w:rsidRPr="001A6E8F" w:rsidRDefault="001A6E8F" w:rsidP="00B8488A">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-Assessment 4; Final Exam</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highlight w:val="red"/>
              </w:rPr>
            </w:pPr>
            <w:r w:rsidRPr="001A6E8F">
              <w:rPr>
                <w:rFonts w:asciiTheme="majorBidi" w:hAnsiTheme="majorBidi" w:cstheme="majorBidi"/>
                <w:highlight w:val="red"/>
              </w:rPr>
              <w:t>End of term</w:t>
            </w:r>
          </w:p>
        </w:tc>
      </w:tr>
      <w:tr w:rsidR="001A6E8F" w:rsidRPr="001A6E8F" w:rsidTr="005E29EC">
        <w:trPr>
          <w:trHeight w:val="354"/>
        </w:trPr>
        <w:tc>
          <w:tcPr>
            <w:tcW w:w="10881" w:type="dxa"/>
            <w:gridSpan w:val="18"/>
            <w:vAlign w:val="center"/>
          </w:tcPr>
          <w:p w:rsidR="001A6E8F" w:rsidRPr="001A6E8F" w:rsidRDefault="001A6E8F" w:rsidP="00DC1F24">
            <w:pPr>
              <w:pStyle w:val="ListParagraph"/>
              <w:numPr>
                <w:ilvl w:val="0"/>
                <w:numId w:val="9"/>
              </w:numPr>
              <w:bidi w:val="0"/>
              <w:spacing w:after="0" w:line="240" w:lineRule="auto"/>
              <w:jc w:val="both"/>
              <w:rPr>
                <w:rFonts w:asciiTheme="majorBidi" w:hAnsiTheme="majorBidi" w:cstheme="majorBidi"/>
              </w:rPr>
            </w:pPr>
            <w:r w:rsidRPr="001A6E8F">
              <w:rPr>
                <w:rFonts w:asciiTheme="majorBidi" w:hAnsiTheme="majorBidi" w:cstheme="majorBidi"/>
                <w:b/>
                <w:bCs/>
                <w:lang w:bidi="ar-EG"/>
              </w:rPr>
              <w:t>Weighting of Assessments</w:t>
            </w:r>
          </w:p>
        </w:tc>
      </w:tr>
      <w:tr w:rsidR="001A6E8F" w:rsidRPr="001A6E8F" w:rsidTr="005E29EC">
        <w:trPr>
          <w:trHeight w:val="354"/>
        </w:trPr>
        <w:tc>
          <w:tcPr>
            <w:tcW w:w="5422" w:type="dxa"/>
            <w:gridSpan w:val="9"/>
            <w:vAlign w:val="center"/>
          </w:tcPr>
          <w:p w:rsidR="001A6E8F" w:rsidRPr="001A6E8F" w:rsidRDefault="001A6E8F" w:rsidP="004F77F1">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-Mid-Term Examination</w:t>
            </w:r>
          </w:p>
        </w:tc>
        <w:tc>
          <w:tcPr>
            <w:tcW w:w="5459" w:type="dxa"/>
            <w:gridSpan w:val="9"/>
            <w:vAlign w:val="center"/>
          </w:tcPr>
          <w:p w:rsidR="001A6E8F" w:rsidRPr="001A6E8F" w:rsidRDefault="001A6E8F" w:rsidP="00D82284">
            <w:pPr>
              <w:bidi w:val="0"/>
              <w:spacing w:after="0" w:line="240" w:lineRule="auto"/>
              <w:jc w:val="both"/>
              <w:rPr>
                <w:rFonts w:asciiTheme="majorBidi" w:hAnsiTheme="majorBidi" w:cstheme="majorBidi"/>
                <w:highlight w:val="red"/>
              </w:rPr>
            </w:pPr>
            <w:r w:rsidRPr="001A6E8F">
              <w:rPr>
                <w:rFonts w:asciiTheme="majorBidi" w:hAnsiTheme="majorBidi" w:cstheme="majorBidi"/>
                <w:highlight w:val="red"/>
              </w:rPr>
              <w:t>13%</w:t>
            </w:r>
          </w:p>
        </w:tc>
      </w:tr>
      <w:tr w:rsidR="001A6E8F" w:rsidRPr="001A6E8F" w:rsidTr="005E29EC">
        <w:trPr>
          <w:trHeight w:val="179"/>
        </w:trPr>
        <w:tc>
          <w:tcPr>
            <w:tcW w:w="5422" w:type="dxa"/>
            <w:gridSpan w:val="9"/>
            <w:vAlign w:val="center"/>
          </w:tcPr>
          <w:p w:rsidR="001A6E8F" w:rsidRPr="001A6E8F" w:rsidRDefault="001A6E8F" w:rsidP="004F77F1">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 xml:space="preserve">-Final-term Examination       </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rPr>
            </w:pPr>
            <w:r w:rsidRPr="001A6E8F">
              <w:rPr>
                <w:rFonts w:asciiTheme="majorBidi" w:hAnsiTheme="majorBidi" w:cstheme="majorBidi"/>
              </w:rPr>
              <w:t>66%</w:t>
            </w:r>
          </w:p>
        </w:tc>
      </w:tr>
      <w:tr w:rsidR="001A6E8F" w:rsidRPr="001A6E8F" w:rsidTr="005E29EC">
        <w:trPr>
          <w:trHeight w:val="179"/>
        </w:trPr>
        <w:tc>
          <w:tcPr>
            <w:tcW w:w="5422" w:type="dxa"/>
            <w:gridSpan w:val="9"/>
            <w:vAlign w:val="center"/>
          </w:tcPr>
          <w:p w:rsidR="001A6E8F" w:rsidRPr="001A6E8F" w:rsidRDefault="001A6E8F" w:rsidP="004F77F1">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-Project</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highlight w:val="red"/>
              </w:rPr>
            </w:pPr>
          </w:p>
        </w:tc>
      </w:tr>
      <w:tr w:rsidR="001A6E8F" w:rsidRPr="001A6E8F" w:rsidTr="005E29EC">
        <w:trPr>
          <w:trHeight w:val="179"/>
        </w:trPr>
        <w:tc>
          <w:tcPr>
            <w:tcW w:w="5422" w:type="dxa"/>
            <w:gridSpan w:val="9"/>
            <w:vAlign w:val="center"/>
          </w:tcPr>
          <w:p w:rsidR="001A6E8F" w:rsidRPr="001A6E8F" w:rsidRDefault="001A6E8F" w:rsidP="004F77F1">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-Class Test</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highlight w:val="red"/>
              </w:rPr>
            </w:pPr>
            <w:r w:rsidRPr="001A6E8F">
              <w:rPr>
                <w:rFonts w:asciiTheme="majorBidi" w:hAnsiTheme="majorBidi" w:cstheme="majorBidi"/>
                <w:highlight w:val="red"/>
              </w:rPr>
              <w:t>8%</w:t>
            </w:r>
          </w:p>
        </w:tc>
      </w:tr>
      <w:tr w:rsidR="001A6E8F" w:rsidRPr="001A6E8F" w:rsidTr="005E29EC">
        <w:trPr>
          <w:trHeight w:val="179"/>
        </w:trPr>
        <w:tc>
          <w:tcPr>
            <w:tcW w:w="5422" w:type="dxa"/>
            <w:gridSpan w:val="9"/>
            <w:vAlign w:val="center"/>
          </w:tcPr>
          <w:p w:rsidR="001A6E8F" w:rsidRPr="001A6E8F" w:rsidRDefault="001A6E8F" w:rsidP="004F77F1">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-Presentation</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rPr>
            </w:pPr>
            <w:r w:rsidRPr="001A6E8F">
              <w:rPr>
                <w:rFonts w:asciiTheme="majorBidi" w:hAnsiTheme="majorBidi" w:cstheme="majorBidi"/>
              </w:rPr>
              <w:t>13%</w:t>
            </w:r>
          </w:p>
        </w:tc>
      </w:tr>
      <w:tr w:rsidR="001A6E8F" w:rsidRPr="001A6E8F" w:rsidTr="005E29EC">
        <w:trPr>
          <w:trHeight w:val="354"/>
        </w:trPr>
        <w:tc>
          <w:tcPr>
            <w:tcW w:w="5422" w:type="dxa"/>
            <w:gridSpan w:val="9"/>
            <w:vAlign w:val="center"/>
          </w:tcPr>
          <w:p w:rsidR="001A6E8F" w:rsidRPr="001A6E8F" w:rsidRDefault="001A6E8F" w:rsidP="004F77F1">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-Total</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rPr>
            </w:pPr>
            <w:r w:rsidRPr="001A6E8F">
              <w:rPr>
                <w:rFonts w:asciiTheme="majorBidi" w:hAnsiTheme="majorBidi" w:cstheme="majorBidi"/>
              </w:rPr>
              <w:t>100%</w:t>
            </w:r>
          </w:p>
        </w:tc>
      </w:tr>
      <w:tr w:rsidR="001A6E8F" w:rsidRPr="001A6E8F" w:rsidTr="005E29EC">
        <w:trPr>
          <w:trHeight w:val="354"/>
        </w:trPr>
        <w:tc>
          <w:tcPr>
            <w:tcW w:w="10881" w:type="dxa"/>
            <w:gridSpan w:val="18"/>
            <w:vAlign w:val="center"/>
          </w:tcPr>
          <w:p w:rsidR="001A6E8F" w:rsidRPr="001A6E8F" w:rsidRDefault="001A6E8F" w:rsidP="004F77F1">
            <w:pPr>
              <w:bidi w:val="0"/>
              <w:spacing w:after="0" w:line="240" w:lineRule="auto"/>
              <w:jc w:val="both"/>
              <w:rPr>
                <w:rFonts w:asciiTheme="majorBidi" w:hAnsiTheme="majorBidi" w:cstheme="majorBidi"/>
              </w:rPr>
            </w:pPr>
            <w:r w:rsidRPr="001A6E8F">
              <w:rPr>
                <w:rFonts w:asciiTheme="majorBidi" w:hAnsiTheme="majorBidi" w:cstheme="majorBidi"/>
                <w:b/>
                <w:bCs/>
                <w:lang w:bidi="ar-EG"/>
              </w:rPr>
              <w:t>6. List of References</w:t>
            </w:r>
          </w:p>
        </w:tc>
      </w:tr>
      <w:tr w:rsidR="001A6E8F" w:rsidRPr="001A6E8F" w:rsidTr="005E29EC">
        <w:trPr>
          <w:trHeight w:val="354"/>
        </w:trPr>
        <w:tc>
          <w:tcPr>
            <w:tcW w:w="10881" w:type="dxa"/>
            <w:gridSpan w:val="18"/>
            <w:vAlign w:val="center"/>
          </w:tcPr>
          <w:p w:rsidR="001A6E8F" w:rsidRPr="001A6E8F" w:rsidRDefault="001A6E8F" w:rsidP="00500F92">
            <w:pPr>
              <w:pStyle w:val="ListParagraph"/>
              <w:numPr>
                <w:ilvl w:val="0"/>
                <w:numId w:val="9"/>
              </w:numPr>
              <w:bidi w:val="0"/>
              <w:spacing w:after="0" w:line="240" w:lineRule="auto"/>
              <w:jc w:val="both"/>
              <w:rPr>
                <w:rFonts w:asciiTheme="majorBidi" w:hAnsiTheme="majorBidi" w:cstheme="majorBidi"/>
              </w:rPr>
            </w:pPr>
            <w:r w:rsidRPr="001A6E8F">
              <w:rPr>
                <w:rFonts w:asciiTheme="majorBidi" w:hAnsiTheme="majorBidi" w:cstheme="majorBidi"/>
              </w:rPr>
              <w:t>Course Notes</w:t>
            </w:r>
          </w:p>
        </w:tc>
      </w:tr>
      <w:tr w:rsidR="001A6E8F" w:rsidRPr="001A6E8F" w:rsidTr="005E29EC">
        <w:trPr>
          <w:trHeight w:val="354"/>
        </w:trPr>
        <w:tc>
          <w:tcPr>
            <w:tcW w:w="10881" w:type="dxa"/>
            <w:gridSpan w:val="18"/>
            <w:vAlign w:val="center"/>
          </w:tcPr>
          <w:p w:rsidR="001A6E8F" w:rsidRPr="001A6E8F" w:rsidRDefault="001A6E8F" w:rsidP="00500F92">
            <w:pPr>
              <w:pStyle w:val="ListParagraph"/>
              <w:numPr>
                <w:ilvl w:val="0"/>
                <w:numId w:val="9"/>
              </w:numPr>
              <w:bidi w:val="0"/>
              <w:spacing w:after="0" w:line="240" w:lineRule="auto"/>
              <w:jc w:val="both"/>
              <w:rPr>
                <w:rFonts w:asciiTheme="majorBidi" w:hAnsiTheme="majorBidi" w:cstheme="majorBidi"/>
              </w:rPr>
            </w:pPr>
            <w:r w:rsidRPr="001A6E8F">
              <w:rPr>
                <w:rFonts w:asciiTheme="majorBidi" w:hAnsiTheme="majorBidi" w:cstheme="majorBidi"/>
              </w:rPr>
              <w:t>Essential Books (Text Books)</w:t>
            </w:r>
          </w:p>
        </w:tc>
      </w:tr>
      <w:tr w:rsidR="001A6E8F" w:rsidRPr="001A6E8F" w:rsidTr="005E29EC">
        <w:trPr>
          <w:trHeight w:val="354"/>
        </w:trPr>
        <w:tc>
          <w:tcPr>
            <w:tcW w:w="10881" w:type="dxa"/>
            <w:gridSpan w:val="18"/>
            <w:vAlign w:val="center"/>
          </w:tcPr>
          <w:p w:rsidR="001A6E8F" w:rsidRPr="001A6E8F" w:rsidRDefault="001A6E8F" w:rsidP="00500F92">
            <w:pPr>
              <w:pStyle w:val="ListParagraph"/>
              <w:numPr>
                <w:ilvl w:val="0"/>
                <w:numId w:val="9"/>
              </w:numPr>
              <w:bidi w:val="0"/>
              <w:spacing w:before="240"/>
              <w:rPr>
                <w:rFonts w:asciiTheme="majorBidi" w:hAnsiTheme="majorBidi" w:cstheme="majorBidi"/>
                <w:b/>
                <w:bCs/>
                <w:lang w:bidi="ar-EG"/>
              </w:rPr>
            </w:pPr>
            <w:r w:rsidRPr="001A6E8F">
              <w:rPr>
                <w:rFonts w:asciiTheme="majorBidi" w:hAnsiTheme="majorBidi" w:cstheme="majorBidi"/>
              </w:rPr>
              <w:t>Introduction to Metallurgical Thermodynamics by David R. Gaskell</w:t>
            </w:r>
          </w:p>
        </w:tc>
      </w:tr>
      <w:tr w:rsidR="001A6E8F" w:rsidRPr="001A6E8F" w:rsidTr="005E29EC">
        <w:trPr>
          <w:trHeight w:val="354"/>
        </w:trPr>
        <w:tc>
          <w:tcPr>
            <w:tcW w:w="10881" w:type="dxa"/>
            <w:gridSpan w:val="18"/>
            <w:vAlign w:val="center"/>
          </w:tcPr>
          <w:p w:rsidR="001A6E8F" w:rsidRPr="001A6E8F" w:rsidRDefault="001A6E8F" w:rsidP="00500F92">
            <w:pPr>
              <w:pStyle w:val="ListParagraph"/>
              <w:numPr>
                <w:ilvl w:val="0"/>
                <w:numId w:val="9"/>
              </w:numPr>
              <w:bidi w:val="0"/>
              <w:spacing w:after="0" w:line="240" w:lineRule="auto"/>
              <w:jc w:val="both"/>
              <w:rPr>
                <w:rFonts w:asciiTheme="majorBidi" w:hAnsiTheme="majorBidi" w:cstheme="majorBidi"/>
              </w:rPr>
            </w:pPr>
            <w:r w:rsidRPr="001A6E8F">
              <w:rPr>
                <w:rFonts w:asciiTheme="majorBidi" w:hAnsiTheme="majorBidi" w:cstheme="majorBidi"/>
              </w:rPr>
              <w:t>Recommended Books.</w:t>
            </w:r>
          </w:p>
        </w:tc>
      </w:tr>
      <w:tr w:rsidR="001A6E8F" w:rsidRPr="001A6E8F" w:rsidTr="005E29EC">
        <w:trPr>
          <w:trHeight w:val="354"/>
        </w:trPr>
        <w:tc>
          <w:tcPr>
            <w:tcW w:w="10881" w:type="dxa"/>
            <w:gridSpan w:val="18"/>
            <w:vAlign w:val="center"/>
          </w:tcPr>
          <w:p w:rsidR="001A6E8F" w:rsidRPr="001A6E8F" w:rsidRDefault="001A6E8F" w:rsidP="00500F92">
            <w:pPr>
              <w:pStyle w:val="ListParagraph"/>
              <w:numPr>
                <w:ilvl w:val="0"/>
                <w:numId w:val="9"/>
              </w:numPr>
              <w:bidi w:val="0"/>
              <w:spacing w:after="0"/>
              <w:rPr>
                <w:rFonts w:asciiTheme="majorBidi" w:hAnsiTheme="majorBidi" w:cstheme="majorBidi"/>
              </w:rPr>
            </w:pPr>
            <w:r w:rsidRPr="001A6E8F">
              <w:rPr>
                <w:rFonts w:asciiTheme="majorBidi" w:hAnsiTheme="majorBidi" w:cstheme="majorBidi"/>
              </w:rPr>
              <w:t>Suggested by the Academic Advisor</w:t>
            </w:r>
          </w:p>
        </w:tc>
      </w:tr>
      <w:tr w:rsidR="001A6E8F" w:rsidRPr="001A6E8F" w:rsidTr="005E29EC">
        <w:trPr>
          <w:trHeight w:val="354"/>
        </w:trPr>
        <w:tc>
          <w:tcPr>
            <w:tcW w:w="10881" w:type="dxa"/>
            <w:gridSpan w:val="18"/>
            <w:vAlign w:val="center"/>
          </w:tcPr>
          <w:p w:rsidR="001A6E8F" w:rsidRPr="001A6E8F" w:rsidRDefault="001A6E8F" w:rsidP="00500F92">
            <w:pPr>
              <w:pStyle w:val="ListParagraph"/>
              <w:numPr>
                <w:ilvl w:val="0"/>
                <w:numId w:val="9"/>
              </w:numPr>
              <w:bidi w:val="0"/>
              <w:spacing w:after="0" w:line="240" w:lineRule="auto"/>
              <w:jc w:val="both"/>
              <w:rPr>
                <w:rFonts w:asciiTheme="majorBidi" w:hAnsiTheme="majorBidi" w:cstheme="majorBidi"/>
              </w:rPr>
            </w:pPr>
            <w:r w:rsidRPr="001A6E8F">
              <w:rPr>
                <w:rFonts w:asciiTheme="majorBidi" w:hAnsiTheme="majorBidi" w:cstheme="majorBidi"/>
              </w:rPr>
              <w:t xml:space="preserve">Periodicals, Web Sites, … </w:t>
            </w:r>
            <w:proofErr w:type="spellStart"/>
            <w:r w:rsidRPr="001A6E8F">
              <w:rPr>
                <w:rFonts w:asciiTheme="majorBidi" w:hAnsiTheme="majorBidi" w:cstheme="majorBidi"/>
              </w:rPr>
              <w:t>etc</w:t>
            </w:r>
            <w:proofErr w:type="spellEnd"/>
            <w:r w:rsidRPr="001A6E8F">
              <w:rPr>
                <w:rFonts w:asciiTheme="majorBidi" w:hAnsiTheme="majorBidi" w:cstheme="majorBidi"/>
              </w:rPr>
              <w:t>: N/A</w:t>
            </w:r>
          </w:p>
        </w:tc>
      </w:tr>
      <w:tr w:rsidR="001A6E8F" w:rsidRPr="001A6E8F" w:rsidTr="005E29EC">
        <w:trPr>
          <w:trHeight w:val="354"/>
        </w:trPr>
        <w:tc>
          <w:tcPr>
            <w:tcW w:w="10881" w:type="dxa"/>
            <w:gridSpan w:val="18"/>
            <w:vAlign w:val="center"/>
          </w:tcPr>
          <w:p w:rsidR="001A6E8F" w:rsidRPr="001A6E8F" w:rsidRDefault="001A6E8F" w:rsidP="00500F92">
            <w:pPr>
              <w:bidi w:val="0"/>
              <w:spacing w:after="0" w:line="240" w:lineRule="auto"/>
              <w:jc w:val="both"/>
              <w:rPr>
                <w:rFonts w:asciiTheme="majorBidi" w:hAnsiTheme="majorBidi" w:cstheme="majorBidi"/>
                <w:b/>
                <w:bCs/>
              </w:rPr>
            </w:pPr>
            <w:r w:rsidRPr="001A6E8F">
              <w:rPr>
                <w:rFonts w:asciiTheme="majorBidi" w:hAnsiTheme="majorBidi" w:cstheme="majorBidi"/>
                <w:b/>
                <w:bCs/>
              </w:rPr>
              <w:t xml:space="preserve">7. </w:t>
            </w:r>
            <w:r w:rsidRPr="001A6E8F">
              <w:rPr>
                <w:rFonts w:asciiTheme="majorBidi" w:hAnsiTheme="majorBidi" w:cstheme="majorBidi"/>
                <w:b/>
                <w:bCs/>
                <w:sz w:val="24"/>
                <w:szCs w:val="24"/>
                <w:lang w:bidi="ar-EG"/>
              </w:rPr>
              <w:t xml:space="preserve"> </w:t>
            </w:r>
            <w:r w:rsidRPr="001A6E8F">
              <w:rPr>
                <w:rFonts w:asciiTheme="majorBidi" w:hAnsiTheme="majorBidi" w:cstheme="majorBidi"/>
                <w:b/>
                <w:bCs/>
              </w:rPr>
              <w:t>Facilities Required for Teaching and Learning</w:t>
            </w:r>
          </w:p>
        </w:tc>
      </w:tr>
      <w:tr w:rsidR="001A6E8F" w:rsidRPr="001A6E8F" w:rsidTr="005E29EC">
        <w:trPr>
          <w:trHeight w:val="354"/>
        </w:trPr>
        <w:tc>
          <w:tcPr>
            <w:tcW w:w="10881" w:type="dxa"/>
            <w:gridSpan w:val="18"/>
            <w:vAlign w:val="center"/>
          </w:tcPr>
          <w:p w:rsidR="001A6E8F" w:rsidRPr="001A6E8F" w:rsidRDefault="001A6E8F" w:rsidP="00500F92">
            <w:pPr>
              <w:pStyle w:val="BodyTextIndent"/>
              <w:ind w:left="0" w:firstLine="0"/>
              <w:jc w:val="both"/>
              <w:rPr>
                <w:rFonts w:asciiTheme="majorBidi" w:hAnsiTheme="majorBidi" w:cstheme="majorBidi"/>
                <w:b/>
                <w:bCs/>
              </w:rPr>
            </w:pPr>
            <w:r w:rsidRPr="001A6E8F">
              <w:rPr>
                <w:rFonts w:asciiTheme="majorBidi" w:hAnsiTheme="majorBidi" w:cstheme="majorBidi"/>
              </w:rPr>
              <w:t xml:space="preserve">Small group of students. </w:t>
            </w:r>
          </w:p>
        </w:tc>
      </w:tr>
      <w:tr w:rsidR="001A6E8F" w:rsidRPr="001A6E8F" w:rsidTr="005E29EC">
        <w:trPr>
          <w:trHeight w:val="354"/>
        </w:trPr>
        <w:tc>
          <w:tcPr>
            <w:tcW w:w="10881" w:type="dxa"/>
            <w:gridSpan w:val="18"/>
            <w:vAlign w:val="center"/>
          </w:tcPr>
          <w:p w:rsidR="001A6E8F" w:rsidRPr="001A6E8F" w:rsidRDefault="001A6E8F" w:rsidP="00500F92">
            <w:pPr>
              <w:pStyle w:val="BodyTextIndent"/>
              <w:ind w:left="0" w:firstLine="0"/>
              <w:jc w:val="both"/>
              <w:rPr>
                <w:rFonts w:asciiTheme="majorBidi" w:hAnsiTheme="majorBidi" w:cstheme="majorBidi"/>
                <w:b/>
                <w:bCs/>
              </w:rPr>
            </w:pPr>
            <w:r w:rsidRPr="001A6E8F">
              <w:rPr>
                <w:rFonts w:asciiTheme="majorBidi" w:hAnsiTheme="majorBidi" w:cstheme="majorBidi"/>
              </w:rPr>
              <w:t xml:space="preserve">Screen - Data Show </w:t>
            </w:r>
          </w:p>
        </w:tc>
      </w:tr>
      <w:tr w:rsidR="001A6E8F" w:rsidRPr="001A6E8F" w:rsidTr="005E29EC">
        <w:trPr>
          <w:trHeight w:val="354"/>
        </w:trPr>
        <w:tc>
          <w:tcPr>
            <w:tcW w:w="2376" w:type="dxa"/>
            <w:gridSpan w:val="3"/>
            <w:vAlign w:val="center"/>
          </w:tcPr>
          <w:p w:rsidR="001A6E8F" w:rsidRPr="001A6E8F" w:rsidRDefault="001A6E8F" w:rsidP="00500F92">
            <w:pPr>
              <w:bidi w:val="0"/>
              <w:spacing w:after="0" w:line="240" w:lineRule="auto"/>
              <w:jc w:val="both"/>
              <w:rPr>
                <w:rFonts w:asciiTheme="majorBidi" w:hAnsiTheme="majorBidi" w:cstheme="majorBidi"/>
                <w:b/>
                <w:bCs/>
              </w:rPr>
            </w:pPr>
            <w:r w:rsidRPr="001A6E8F">
              <w:rPr>
                <w:rFonts w:asciiTheme="majorBidi" w:hAnsiTheme="majorBidi" w:cstheme="majorBidi"/>
                <w:b/>
                <w:bCs/>
              </w:rPr>
              <w:t>Course Coordinator:</w:t>
            </w:r>
          </w:p>
        </w:tc>
        <w:tc>
          <w:tcPr>
            <w:tcW w:w="8505" w:type="dxa"/>
            <w:gridSpan w:val="15"/>
            <w:vAlign w:val="center"/>
          </w:tcPr>
          <w:p w:rsidR="001A6E8F" w:rsidRPr="001A6E8F" w:rsidRDefault="001A6E8F" w:rsidP="00500F92">
            <w:pPr>
              <w:pStyle w:val="Heading7"/>
              <w:spacing w:after="120"/>
              <w:jc w:val="left"/>
              <w:rPr>
                <w:rFonts w:asciiTheme="majorBidi" w:eastAsia="Calibri" w:hAnsiTheme="majorBidi" w:cstheme="majorBidi"/>
                <w:b/>
                <w:bCs/>
                <w:sz w:val="22"/>
                <w:szCs w:val="22"/>
              </w:rPr>
            </w:pPr>
            <w:r w:rsidRPr="001A6E8F">
              <w:rPr>
                <w:rFonts w:asciiTheme="majorBidi" w:eastAsia="Calibri" w:hAnsiTheme="majorBidi" w:cstheme="majorBidi"/>
                <w:b/>
                <w:bCs/>
                <w:sz w:val="22"/>
                <w:szCs w:val="22"/>
              </w:rPr>
              <w:t xml:space="preserve">Prof. Dr. </w:t>
            </w:r>
            <w:proofErr w:type="spellStart"/>
            <w:r w:rsidRPr="001A6E8F">
              <w:rPr>
                <w:rFonts w:asciiTheme="majorBidi" w:eastAsia="Calibri" w:hAnsiTheme="majorBidi" w:cstheme="majorBidi"/>
                <w:b/>
                <w:bCs/>
                <w:sz w:val="22"/>
                <w:szCs w:val="22"/>
              </w:rPr>
              <w:t>Fawzy</w:t>
            </w:r>
            <w:proofErr w:type="spellEnd"/>
            <w:r w:rsidRPr="001A6E8F">
              <w:rPr>
                <w:rFonts w:asciiTheme="majorBidi" w:eastAsia="Calibri" w:hAnsiTheme="majorBidi" w:cstheme="majorBidi"/>
                <w:b/>
                <w:bCs/>
                <w:sz w:val="22"/>
                <w:szCs w:val="22"/>
              </w:rPr>
              <w:t xml:space="preserve"> El-</w:t>
            </w:r>
            <w:proofErr w:type="spellStart"/>
            <w:r w:rsidRPr="001A6E8F">
              <w:rPr>
                <w:rFonts w:asciiTheme="majorBidi" w:eastAsia="Calibri" w:hAnsiTheme="majorBidi" w:cstheme="majorBidi"/>
                <w:b/>
                <w:bCs/>
                <w:sz w:val="22"/>
                <w:szCs w:val="22"/>
              </w:rPr>
              <w:t>Refaie</w:t>
            </w:r>
            <w:proofErr w:type="spellEnd"/>
          </w:p>
        </w:tc>
      </w:tr>
      <w:tr w:rsidR="001A6E8F" w:rsidRPr="001A6E8F" w:rsidTr="005E29EC">
        <w:trPr>
          <w:trHeight w:val="354"/>
        </w:trPr>
        <w:tc>
          <w:tcPr>
            <w:tcW w:w="2376" w:type="dxa"/>
            <w:gridSpan w:val="3"/>
            <w:vAlign w:val="center"/>
          </w:tcPr>
          <w:p w:rsidR="001A6E8F" w:rsidRPr="001A6E8F" w:rsidRDefault="001A6E8F" w:rsidP="00500F92">
            <w:pPr>
              <w:bidi w:val="0"/>
              <w:spacing w:after="0" w:line="240" w:lineRule="auto"/>
              <w:jc w:val="both"/>
              <w:rPr>
                <w:rFonts w:asciiTheme="majorBidi" w:hAnsiTheme="majorBidi" w:cstheme="majorBidi"/>
                <w:b/>
                <w:bCs/>
              </w:rPr>
            </w:pPr>
            <w:r w:rsidRPr="001A6E8F">
              <w:rPr>
                <w:rFonts w:asciiTheme="majorBidi" w:hAnsiTheme="majorBidi" w:cstheme="majorBidi"/>
                <w:b/>
                <w:bCs/>
              </w:rPr>
              <w:t xml:space="preserve">Head of Department:  </w:t>
            </w:r>
          </w:p>
        </w:tc>
        <w:tc>
          <w:tcPr>
            <w:tcW w:w="8505" w:type="dxa"/>
            <w:gridSpan w:val="15"/>
            <w:vAlign w:val="center"/>
          </w:tcPr>
          <w:p w:rsidR="001A6E8F" w:rsidRPr="001A6E8F" w:rsidRDefault="001A6E8F" w:rsidP="00500F92">
            <w:pPr>
              <w:bidi w:val="0"/>
              <w:spacing w:after="0" w:line="240" w:lineRule="auto"/>
              <w:jc w:val="both"/>
              <w:rPr>
                <w:rFonts w:asciiTheme="majorBidi" w:hAnsiTheme="majorBidi" w:cstheme="majorBidi"/>
                <w:b/>
                <w:bCs/>
              </w:rPr>
            </w:pPr>
            <w:r w:rsidRPr="001A6E8F">
              <w:rPr>
                <w:rFonts w:asciiTheme="majorBidi" w:hAnsiTheme="majorBidi" w:cstheme="majorBidi"/>
                <w:b/>
                <w:bCs/>
              </w:rPr>
              <w:t>Prof. Dr. El-</w:t>
            </w:r>
            <w:proofErr w:type="spellStart"/>
            <w:r w:rsidRPr="001A6E8F">
              <w:rPr>
                <w:rFonts w:asciiTheme="majorBidi" w:hAnsiTheme="majorBidi" w:cstheme="majorBidi"/>
                <w:b/>
                <w:bCs/>
              </w:rPr>
              <w:t>Sayed</w:t>
            </w:r>
            <w:proofErr w:type="spellEnd"/>
            <w:r w:rsidRPr="001A6E8F">
              <w:rPr>
                <w:rFonts w:asciiTheme="majorBidi" w:hAnsiTheme="majorBidi" w:cstheme="majorBidi"/>
                <w:b/>
                <w:bCs/>
              </w:rPr>
              <w:t xml:space="preserve"> El-</w:t>
            </w:r>
            <w:proofErr w:type="spellStart"/>
            <w:r w:rsidRPr="001A6E8F">
              <w:rPr>
                <w:rFonts w:asciiTheme="majorBidi" w:hAnsiTheme="majorBidi" w:cstheme="majorBidi"/>
                <w:b/>
                <w:bCs/>
              </w:rPr>
              <w:t>Banna</w:t>
            </w:r>
            <w:proofErr w:type="spellEnd"/>
          </w:p>
        </w:tc>
      </w:tr>
    </w:tbl>
    <w:p w:rsidR="00401C86" w:rsidRPr="001A6E8F" w:rsidRDefault="00401C86" w:rsidP="00F75246">
      <w:pPr>
        <w:bidi w:val="0"/>
        <w:spacing w:after="0" w:line="240" w:lineRule="auto"/>
        <w:jc w:val="both"/>
        <w:rPr>
          <w:rFonts w:asciiTheme="majorBidi" w:hAnsiTheme="majorBidi" w:cstheme="majorBidi"/>
          <w:b/>
          <w:bCs/>
        </w:rPr>
      </w:pPr>
    </w:p>
    <w:p w:rsidR="00401C86" w:rsidRPr="001A6E8F" w:rsidRDefault="00B14DD6" w:rsidP="00F75246">
      <w:pPr>
        <w:bidi w:val="0"/>
        <w:spacing w:after="0" w:line="240" w:lineRule="auto"/>
        <w:jc w:val="both"/>
        <w:rPr>
          <w:rFonts w:asciiTheme="majorBidi" w:hAnsiTheme="majorBidi" w:cstheme="majorBidi"/>
          <w:b/>
          <w:bCs/>
        </w:rPr>
      </w:pPr>
      <w:r w:rsidRPr="001A6E8F">
        <w:rPr>
          <w:rFonts w:asciiTheme="majorBidi" w:hAnsiTheme="majorBidi" w:cstheme="majorBidi"/>
          <w:noProof/>
          <w:lang w:val="en-GB" w:eastAsia="en-GB"/>
        </w:rPr>
        <w:lastRenderedPageBreak/>
        <w:drawing>
          <wp:anchor distT="0" distB="0" distL="114300" distR="114300" simplePos="0" relativeHeight="251657216" behindDoc="0" locked="0" layoutInCell="1" allowOverlap="1" wp14:anchorId="2F60B497" wp14:editId="2BFCD70E">
            <wp:simplePos x="0" y="0"/>
            <wp:positionH relativeFrom="column">
              <wp:posOffset>6590030</wp:posOffset>
            </wp:positionH>
            <wp:positionV relativeFrom="paragraph">
              <wp:posOffset>375285</wp:posOffset>
            </wp:positionV>
            <wp:extent cx="818515" cy="826135"/>
            <wp:effectExtent l="19050" t="0" r="635" b="0"/>
            <wp:wrapNone/>
            <wp:docPr id="7" name="Picture 5"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fe_logo.png"/>
                    <pic:cNvPicPr>
                      <a:picLocks noChangeAspect="1" noChangeArrowheads="1"/>
                    </pic:cNvPicPr>
                  </pic:nvPicPr>
                  <pic:blipFill>
                    <a:blip r:embed="rId7"/>
                    <a:srcRect/>
                    <a:stretch>
                      <a:fillRect/>
                    </a:stretch>
                  </pic:blipFill>
                  <pic:spPr bwMode="auto">
                    <a:xfrm>
                      <a:off x="0" y="0"/>
                      <a:ext cx="818515" cy="826135"/>
                    </a:xfrm>
                    <a:prstGeom prst="rect">
                      <a:avLst/>
                    </a:prstGeom>
                    <a:noFill/>
                  </pic:spPr>
                </pic:pic>
              </a:graphicData>
            </a:graphic>
          </wp:anchor>
        </w:drawing>
      </w:r>
    </w:p>
    <w:sectPr w:rsidR="00401C86" w:rsidRPr="001A6E8F" w:rsidSect="007626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7FF"/>
    <w:multiLevelType w:val="hybridMultilevel"/>
    <w:tmpl w:val="292AA3FC"/>
    <w:lvl w:ilvl="0" w:tplc="0442D70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518A9"/>
    <w:multiLevelType w:val="hybridMultilevel"/>
    <w:tmpl w:val="692C428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nsid w:val="0A2E3225"/>
    <w:multiLevelType w:val="hybridMultilevel"/>
    <w:tmpl w:val="C62E78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C281D88"/>
    <w:multiLevelType w:val="hybridMultilevel"/>
    <w:tmpl w:val="4FDAB582"/>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4">
    <w:nsid w:val="0ECC6ADB"/>
    <w:multiLevelType w:val="hybridMultilevel"/>
    <w:tmpl w:val="7DDE48AC"/>
    <w:lvl w:ilvl="0" w:tplc="56487BBC">
      <w:start w:val="2"/>
      <w:numFmt w:val="lowerLetter"/>
      <w:lvlText w:val="%1-"/>
      <w:lvlJc w:val="left"/>
      <w:pPr>
        <w:tabs>
          <w:tab w:val="num" w:pos="1226"/>
        </w:tabs>
        <w:ind w:left="1226" w:hanging="360"/>
      </w:pPr>
      <w:rPr>
        <w:rFonts w:cs="Times New Roman" w:hint="default"/>
      </w:rPr>
    </w:lvl>
    <w:lvl w:ilvl="1" w:tplc="79F04E50">
      <w:start w:val="1"/>
      <w:numFmt w:val="bullet"/>
      <w:lvlText w:val=""/>
      <w:lvlJc w:val="left"/>
      <w:pPr>
        <w:tabs>
          <w:tab w:val="num" w:pos="1946"/>
        </w:tabs>
        <w:ind w:left="1946" w:hanging="360"/>
      </w:pPr>
      <w:rPr>
        <w:rFonts w:ascii="Symbol" w:eastAsia="Times New Roman" w:hAnsi="Symbol" w:hint="default"/>
      </w:rPr>
    </w:lvl>
    <w:lvl w:ilvl="2" w:tplc="0409001B" w:tentative="1">
      <w:start w:val="1"/>
      <w:numFmt w:val="lowerRoman"/>
      <w:lvlText w:val="%3."/>
      <w:lvlJc w:val="right"/>
      <w:pPr>
        <w:tabs>
          <w:tab w:val="num" w:pos="2666"/>
        </w:tabs>
        <w:ind w:left="2666" w:hanging="180"/>
      </w:pPr>
      <w:rPr>
        <w:rFonts w:cs="Times New Roman"/>
      </w:rPr>
    </w:lvl>
    <w:lvl w:ilvl="3" w:tplc="0409000F" w:tentative="1">
      <w:start w:val="1"/>
      <w:numFmt w:val="decimal"/>
      <w:lvlText w:val="%4."/>
      <w:lvlJc w:val="left"/>
      <w:pPr>
        <w:tabs>
          <w:tab w:val="num" w:pos="3386"/>
        </w:tabs>
        <w:ind w:left="3386" w:hanging="360"/>
      </w:pPr>
      <w:rPr>
        <w:rFonts w:cs="Times New Roman"/>
      </w:rPr>
    </w:lvl>
    <w:lvl w:ilvl="4" w:tplc="04090019" w:tentative="1">
      <w:start w:val="1"/>
      <w:numFmt w:val="lowerLetter"/>
      <w:lvlText w:val="%5."/>
      <w:lvlJc w:val="left"/>
      <w:pPr>
        <w:tabs>
          <w:tab w:val="num" w:pos="4106"/>
        </w:tabs>
        <w:ind w:left="4106" w:hanging="360"/>
      </w:pPr>
      <w:rPr>
        <w:rFonts w:cs="Times New Roman"/>
      </w:rPr>
    </w:lvl>
    <w:lvl w:ilvl="5" w:tplc="0409001B" w:tentative="1">
      <w:start w:val="1"/>
      <w:numFmt w:val="lowerRoman"/>
      <w:lvlText w:val="%6."/>
      <w:lvlJc w:val="right"/>
      <w:pPr>
        <w:tabs>
          <w:tab w:val="num" w:pos="4826"/>
        </w:tabs>
        <w:ind w:left="4826" w:hanging="180"/>
      </w:pPr>
      <w:rPr>
        <w:rFonts w:cs="Times New Roman"/>
      </w:rPr>
    </w:lvl>
    <w:lvl w:ilvl="6" w:tplc="0409000F" w:tentative="1">
      <w:start w:val="1"/>
      <w:numFmt w:val="decimal"/>
      <w:lvlText w:val="%7."/>
      <w:lvlJc w:val="left"/>
      <w:pPr>
        <w:tabs>
          <w:tab w:val="num" w:pos="5546"/>
        </w:tabs>
        <w:ind w:left="5546" w:hanging="360"/>
      </w:pPr>
      <w:rPr>
        <w:rFonts w:cs="Times New Roman"/>
      </w:rPr>
    </w:lvl>
    <w:lvl w:ilvl="7" w:tplc="04090019" w:tentative="1">
      <w:start w:val="1"/>
      <w:numFmt w:val="lowerLetter"/>
      <w:lvlText w:val="%8."/>
      <w:lvlJc w:val="left"/>
      <w:pPr>
        <w:tabs>
          <w:tab w:val="num" w:pos="6266"/>
        </w:tabs>
        <w:ind w:left="6266" w:hanging="360"/>
      </w:pPr>
      <w:rPr>
        <w:rFonts w:cs="Times New Roman"/>
      </w:rPr>
    </w:lvl>
    <w:lvl w:ilvl="8" w:tplc="0409001B" w:tentative="1">
      <w:start w:val="1"/>
      <w:numFmt w:val="lowerRoman"/>
      <w:lvlText w:val="%9."/>
      <w:lvlJc w:val="right"/>
      <w:pPr>
        <w:tabs>
          <w:tab w:val="num" w:pos="6986"/>
        </w:tabs>
        <w:ind w:left="6986" w:hanging="180"/>
      </w:pPr>
      <w:rPr>
        <w:rFonts w:cs="Times New Roman"/>
      </w:rPr>
    </w:lvl>
  </w:abstractNum>
  <w:abstractNum w:abstractNumId="5">
    <w:nsid w:val="2EBA4777"/>
    <w:multiLevelType w:val="hybridMultilevel"/>
    <w:tmpl w:val="D5744E36"/>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6">
    <w:nsid w:val="311B0C9B"/>
    <w:multiLevelType w:val="hybridMultilevel"/>
    <w:tmpl w:val="D17E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122CB1"/>
    <w:multiLevelType w:val="hybridMultilevel"/>
    <w:tmpl w:val="840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235165"/>
    <w:multiLevelType w:val="hybridMultilevel"/>
    <w:tmpl w:val="3FBEDC72"/>
    <w:lvl w:ilvl="0" w:tplc="2EA61F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05E234D"/>
    <w:multiLevelType w:val="hybridMultilevel"/>
    <w:tmpl w:val="D96C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E7B44"/>
    <w:multiLevelType w:val="hybridMultilevel"/>
    <w:tmpl w:val="3FE0FF7C"/>
    <w:lvl w:ilvl="0" w:tplc="04090001">
      <w:start w:val="1"/>
      <w:numFmt w:val="bullet"/>
      <w:lvlText w:val=""/>
      <w:lvlJc w:val="left"/>
      <w:pPr>
        <w:ind w:left="1505" w:hanging="360"/>
      </w:pPr>
      <w:rPr>
        <w:rFonts w:ascii="Symbol" w:hAnsi="Symbol"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1">
    <w:nsid w:val="51057E6B"/>
    <w:multiLevelType w:val="hybridMultilevel"/>
    <w:tmpl w:val="D8860734"/>
    <w:lvl w:ilvl="0" w:tplc="CF14B84C">
      <w:start w:val="1"/>
      <w:numFmt w:val="lowerLetter"/>
      <w:lvlText w:val="%1-"/>
      <w:lvlJc w:val="left"/>
      <w:pPr>
        <w:ind w:left="1228" w:hanging="360"/>
      </w:pPr>
      <w:rPr>
        <w:rFonts w:cs="Times New Roman" w:hint="default"/>
      </w:rPr>
    </w:lvl>
    <w:lvl w:ilvl="1" w:tplc="04090019" w:tentative="1">
      <w:start w:val="1"/>
      <w:numFmt w:val="lowerLetter"/>
      <w:lvlText w:val="%2."/>
      <w:lvlJc w:val="left"/>
      <w:pPr>
        <w:ind w:left="1948" w:hanging="360"/>
      </w:pPr>
      <w:rPr>
        <w:rFonts w:cs="Times New Roman"/>
      </w:rPr>
    </w:lvl>
    <w:lvl w:ilvl="2" w:tplc="0409001B" w:tentative="1">
      <w:start w:val="1"/>
      <w:numFmt w:val="lowerRoman"/>
      <w:lvlText w:val="%3."/>
      <w:lvlJc w:val="right"/>
      <w:pPr>
        <w:ind w:left="2668" w:hanging="180"/>
      </w:pPr>
      <w:rPr>
        <w:rFonts w:cs="Times New Roman"/>
      </w:rPr>
    </w:lvl>
    <w:lvl w:ilvl="3" w:tplc="0409000F" w:tentative="1">
      <w:start w:val="1"/>
      <w:numFmt w:val="decimal"/>
      <w:lvlText w:val="%4."/>
      <w:lvlJc w:val="left"/>
      <w:pPr>
        <w:ind w:left="3388" w:hanging="360"/>
      </w:pPr>
      <w:rPr>
        <w:rFonts w:cs="Times New Roman"/>
      </w:rPr>
    </w:lvl>
    <w:lvl w:ilvl="4" w:tplc="04090019" w:tentative="1">
      <w:start w:val="1"/>
      <w:numFmt w:val="lowerLetter"/>
      <w:lvlText w:val="%5."/>
      <w:lvlJc w:val="left"/>
      <w:pPr>
        <w:ind w:left="4108" w:hanging="360"/>
      </w:pPr>
      <w:rPr>
        <w:rFonts w:cs="Times New Roman"/>
      </w:rPr>
    </w:lvl>
    <w:lvl w:ilvl="5" w:tplc="0409001B" w:tentative="1">
      <w:start w:val="1"/>
      <w:numFmt w:val="lowerRoman"/>
      <w:lvlText w:val="%6."/>
      <w:lvlJc w:val="right"/>
      <w:pPr>
        <w:ind w:left="4828" w:hanging="180"/>
      </w:pPr>
      <w:rPr>
        <w:rFonts w:cs="Times New Roman"/>
      </w:rPr>
    </w:lvl>
    <w:lvl w:ilvl="6" w:tplc="0409000F" w:tentative="1">
      <w:start w:val="1"/>
      <w:numFmt w:val="decimal"/>
      <w:lvlText w:val="%7."/>
      <w:lvlJc w:val="left"/>
      <w:pPr>
        <w:ind w:left="5548" w:hanging="360"/>
      </w:pPr>
      <w:rPr>
        <w:rFonts w:cs="Times New Roman"/>
      </w:rPr>
    </w:lvl>
    <w:lvl w:ilvl="7" w:tplc="04090019" w:tentative="1">
      <w:start w:val="1"/>
      <w:numFmt w:val="lowerLetter"/>
      <w:lvlText w:val="%8."/>
      <w:lvlJc w:val="left"/>
      <w:pPr>
        <w:ind w:left="6268" w:hanging="360"/>
      </w:pPr>
      <w:rPr>
        <w:rFonts w:cs="Times New Roman"/>
      </w:rPr>
    </w:lvl>
    <w:lvl w:ilvl="8" w:tplc="0409001B" w:tentative="1">
      <w:start w:val="1"/>
      <w:numFmt w:val="lowerRoman"/>
      <w:lvlText w:val="%9."/>
      <w:lvlJc w:val="right"/>
      <w:pPr>
        <w:ind w:left="6988" w:hanging="180"/>
      </w:pPr>
      <w:rPr>
        <w:rFonts w:cs="Times New Roman"/>
      </w:rPr>
    </w:lvl>
  </w:abstractNum>
  <w:abstractNum w:abstractNumId="12">
    <w:nsid w:val="513B783A"/>
    <w:multiLevelType w:val="hybridMultilevel"/>
    <w:tmpl w:val="703C374A"/>
    <w:lvl w:ilvl="0" w:tplc="7ADCB82E">
      <w:start w:val="1"/>
      <w:numFmt w:val="decimal"/>
      <w:lvlText w:val="%1."/>
      <w:lvlJc w:val="left"/>
      <w:pPr>
        <w:tabs>
          <w:tab w:val="num" w:pos="785"/>
        </w:tabs>
        <w:ind w:left="785" w:hanging="360"/>
      </w:pPr>
      <w:rPr>
        <w:rFonts w:cs="Times New Roman" w:hint="default"/>
      </w:rPr>
    </w:lvl>
    <w:lvl w:ilvl="1" w:tplc="04090019" w:tentative="1">
      <w:start w:val="1"/>
      <w:numFmt w:val="lowerLetter"/>
      <w:lvlText w:val="%2."/>
      <w:lvlJc w:val="left"/>
      <w:pPr>
        <w:tabs>
          <w:tab w:val="num" w:pos="1505"/>
        </w:tabs>
        <w:ind w:left="1505" w:hanging="360"/>
      </w:pPr>
      <w:rPr>
        <w:rFonts w:cs="Times New Roman"/>
      </w:rPr>
    </w:lvl>
    <w:lvl w:ilvl="2" w:tplc="0409001B" w:tentative="1">
      <w:start w:val="1"/>
      <w:numFmt w:val="lowerRoman"/>
      <w:lvlText w:val="%3."/>
      <w:lvlJc w:val="right"/>
      <w:pPr>
        <w:tabs>
          <w:tab w:val="num" w:pos="2225"/>
        </w:tabs>
        <w:ind w:left="2225" w:hanging="180"/>
      </w:pPr>
      <w:rPr>
        <w:rFonts w:cs="Times New Roman"/>
      </w:r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13">
    <w:nsid w:val="53885CA7"/>
    <w:multiLevelType w:val="hybridMultilevel"/>
    <w:tmpl w:val="A6C0BC52"/>
    <w:lvl w:ilvl="0" w:tplc="9B92DE66">
      <w:start w:val="1"/>
      <w:numFmt w:val="lowerLetter"/>
      <w:lvlText w:val="%1-"/>
      <w:lvlJc w:val="left"/>
      <w:pPr>
        <w:tabs>
          <w:tab w:val="num" w:pos="806"/>
        </w:tabs>
        <w:ind w:left="806" w:hanging="360"/>
      </w:pPr>
      <w:rPr>
        <w:rFonts w:cs="Times New Roman" w:hint="default"/>
      </w:rPr>
    </w:lvl>
    <w:lvl w:ilvl="1" w:tplc="04090019">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14">
    <w:nsid w:val="59A84D5F"/>
    <w:multiLevelType w:val="hybridMultilevel"/>
    <w:tmpl w:val="FEB2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7B572C"/>
    <w:multiLevelType w:val="hybridMultilevel"/>
    <w:tmpl w:val="0B506958"/>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6">
    <w:nsid w:val="65D2720E"/>
    <w:multiLevelType w:val="hybridMultilevel"/>
    <w:tmpl w:val="8F54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BA35E7"/>
    <w:multiLevelType w:val="hybridMultilevel"/>
    <w:tmpl w:val="85FE03F0"/>
    <w:lvl w:ilvl="0" w:tplc="D122A96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38E70CD"/>
    <w:multiLevelType w:val="hybridMultilevel"/>
    <w:tmpl w:val="8E04C6E6"/>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9">
    <w:nsid w:val="76B37C77"/>
    <w:multiLevelType w:val="hybridMultilevel"/>
    <w:tmpl w:val="7F86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BB4754"/>
    <w:multiLevelType w:val="hybridMultilevel"/>
    <w:tmpl w:val="E73A4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3"/>
  </w:num>
  <w:num w:numId="4">
    <w:abstractNumId w:val="19"/>
  </w:num>
  <w:num w:numId="5">
    <w:abstractNumId w:val="0"/>
  </w:num>
  <w:num w:numId="6">
    <w:abstractNumId w:val="12"/>
  </w:num>
  <w:num w:numId="7">
    <w:abstractNumId w:val="17"/>
  </w:num>
  <w:num w:numId="8">
    <w:abstractNumId w:val="8"/>
  </w:num>
  <w:num w:numId="9">
    <w:abstractNumId w:val="6"/>
  </w:num>
  <w:num w:numId="10">
    <w:abstractNumId w:val="9"/>
  </w:num>
  <w:num w:numId="11">
    <w:abstractNumId w:val="3"/>
  </w:num>
  <w:num w:numId="12">
    <w:abstractNumId w:val="15"/>
  </w:num>
  <w:num w:numId="13">
    <w:abstractNumId w:val="5"/>
  </w:num>
  <w:num w:numId="14">
    <w:abstractNumId w:val="18"/>
  </w:num>
  <w:num w:numId="15">
    <w:abstractNumId w:val="10"/>
  </w:num>
  <w:num w:numId="16">
    <w:abstractNumId w:val="16"/>
  </w:num>
  <w:num w:numId="17">
    <w:abstractNumId w:val="14"/>
  </w:num>
  <w:num w:numId="18">
    <w:abstractNumId w:val="2"/>
  </w:num>
  <w:num w:numId="19">
    <w:abstractNumId w:val="20"/>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DC"/>
    <w:rsid w:val="0000027C"/>
    <w:rsid w:val="00001A37"/>
    <w:rsid w:val="0003322D"/>
    <w:rsid w:val="00044FC3"/>
    <w:rsid w:val="00067C6F"/>
    <w:rsid w:val="00096D2F"/>
    <w:rsid w:val="000C5F3A"/>
    <w:rsid w:val="000E3005"/>
    <w:rsid w:val="00134C85"/>
    <w:rsid w:val="00144A1E"/>
    <w:rsid w:val="00166826"/>
    <w:rsid w:val="001749AD"/>
    <w:rsid w:val="001A6E8F"/>
    <w:rsid w:val="001C4843"/>
    <w:rsid w:val="001D331F"/>
    <w:rsid w:val="002623B6"/>
    <w:rsid w:val="00272776"/>
    <w:rsid w:val="00276457"/>
    <w:rsid w:val="002A3F43"/>
    <w:rsid w:val="002C0535"/>
    <w:rsid w:val="002E0069"/>
    <w:rsid w:val="0030602B"/>
    <w:rsid w:val="003415D7"/>
    <w:rsid w:val="003B2AE5"/>
    <w:rsid w:val="003B3E7E"/>
    <w:rsid w:val="003C42CA"/>
    <w:rsid w:val="003F6552"/>
    <w:rsid w:val="00401C86"/>
    <w:rsid w:val="00402CE4"/>
    <w:rsid w:val="00466D55"/>
    <w:rsid w:val="004B2CCC"/>
    <w:rsid w:val="004F368C"/>
    <w:rsid w:val="004F77F1"/>
    <w:rsid w:val="00500F92"/>
    <w:rsid w:val="00514566"/>
    <w:rsid w:val="00537809"/>
    <w:rsid w:val="005A1ADB"/>
    <w:rsid w:val="005E29EC"/>
    <w:rsid w:val="005E63AA"/>
    <w:rsid w:val="006200DC"/>
    <w:rsid w:val="00626B1F"/>
    <w:rsid w:val="00642770"/>
    <w:rsid w:val="006B2DCF"/>
    <w:rsid w:val="006B7FEF"/>
    <w:rsid w:val="006C751C"/>
    <w:rsid w:val="006E60DB"/>
    <w:rsid w:val="007123E4"/>
    <w:rsid w:val="00724926"/>
    <w:rsid w:val="00750DE2"/>
    <w:rsid w:val="00761EBB"/>
    <w:rsid w:val="00762609"/>
    <w:rsid w:val="00763F38"/>
    <w:rsid w:val="007855DC"/>
    <w:rsid w:val="007B3955"/>
    <w:rsid w:val="007F0DE4"/>
    <w:rsid w:val="0080039C"/>
    <w:rsid w:val="00855111"/>
    <w:rsid w:val="00887A60"/>
    <w:rsid w:val="008C1932"/>
    <w:rsid w:val="008D45C7"/>
    <w:rsid w:val="00915FF3"/>
    <w:rsid w:val="00945530"/>
    <w:rsid w:val="009543F6"/>
    <w:rsid w:val="00965E3B"/>
    <w:rsid w:val="009875D4"/>
    <w:rsid w:val="00987906"/>
    <w:rsid w:val="009D43FA"/>
    <w:rsid w:val="009D5CB2"/>
    <w:rsid w:val="009D7476"/>
    <w:rsid w:val="009E379F"/>
    <w:rsid w:val="00A21B32"/>
    <w:rsid w:val="00A84BE4"/>
    <w:rsid w:val="00AD1F86"/>
    <w:rsid w:val="00AE52CE"/>
    <w:rsid w:val="00AF6EEC"/>
    <w:rsid w:val="00B01BE4"/>
    <w:rsid w:val="00B14DD6"/>
    <w:rsid w:val="00B31EE5"/>
    <w:rsid w:val="00B35D4D"/>
    <w:rsid w:val="00B66509"/>
    <w:rsid w:val="00B7663B"/>
    <w:rsid w:val="00B8488A"/>
    <w:rsid w:val="00BC7D0C"/>
    <w:rsid w:val="00C062C4"/>
    <w:rsid w:val="00C5335C"/>
    <w:rsid w:val="00C637AA"/>
    <w:rsid w:val="00C75184"/>
    <w:rsid w:val="00D00894"/>
    <w:rsid w:val="00D052A3"/>
    <w:rsid w:val="00D14956"/>
    <w:rsid w:val="00D526B7"/>
    <w:rsid w:val="00D57B9E"/>
    <w:rsid w:val="00D82284"/>
    <w:rsid w:val="00DB4D4C"/>
    <w:rsid w:val="00DB5DF1"/>
    <w:rsid w:val="00DC1F24"/>
    <w:rsid w:val="00DC31DC"/>
    <w:rsid w:val="00DC5D4E"/>
    <w:rsid w:val="00DD7424"/>
    <w:rsid w:val="00E50DE4"/>
    <w:rsid w:val="00E90500"/>
    <w:rsid w:val="00EC133E"/>
    <w:rsid w:val="00F03DD4"/>
    <w:rsid w:val="00F334BC"/>
    <w:rsid w:val="00F65980"/>
    <w:rsid w:val="00F66A46"/>
    <w:rsid w:val="00F75246"/>
    <w:rsid w:val="00F86CD1"/>
    <w:rsid w:val="00FC0EEE"/>
    <w:rsid w:val="00FF4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CFDE37-E33B-42F2-993F-0A45B45C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D55"/>
    <w:pPr>
      <w:bidi/>
      <w:spacing w:after="200" w:line="276" w:lineRule="auto"/>
    </w:pPr>
  </w:style>
  <w:style w:type="paragraph" w:styleId="Heading7">
    <w:name w:val="heading 7"/>
    <w:basedOn w:val="Normal"/>
    <w:next w:val="Normal"/>
    <w:link w:val="Heading7Char"/>
    <w:uiPriority w:val="99"/>
    <w:qFormat/>
    <w:rsid w:val="00AD1F86"/>
    <w:pPr>
      <w:bidi w:val="0"/>
      <w:spacing w:before="240" w:after="60" w:line="240" w:lineRule="auto"/>
      <w:jc w:val="right"/>
      <w:outlineLvl w:val="6"/>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AD1F86"/>
    <w:rPr>
      <w:rFonts w:ascii="Times New Roman" w:hAnsi="Times New Roman" w:cs="Traditional Arabic"/>
      <w:sz w:val="20"/>
      <w:szCs w:val="20"/>
    </w:rPr>
  </w:style>
  <w:style w:type="paragraph" w:styleId="BalloonText">
    <w:name w:val="Balloon Text"/>
    <w:basedOn w:val="Normal"/>
    <w:link w:val="BalloonTextChar"/>
    <w:uiPriority w:val="99"/>
    <w:semiHidden/>
    <w:rsid w:val="00AD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F86"/>
    <w:rPr>
      <w:rFonts w:ascii="Tahoma" w:hAnsi="Tahoma" w:cs="Tahoma"/>
      <w:sz w:val="16"/>
      <w:szCs w:val="16"/>
    </w:rPr>
  </w:style>
  <w:style w:type="paragraph" w:styleId="ListParagraph">
    <w:name w:val="List Paragraph"/>
    <w:basedOn w:val="Normal"/>
    <w:uiPriority w:val="99"/>
    <w:qFormat/>
    <w:rsid w:val="00D82284"/>
    <w:pPr>
      <w:ind w:left="720"/>
      <w:contextualSpacing/>
    </w:pPr>
  </w:style>
  <w:style w:type="paragraph" w:styleId="BodyTextIndent">
    <w:name w:val="Body Text Indent"/>
    <w:basedOn w:val="Normal"/>
    <w:link w:val="BodyTextIndentChar"/>
    <w:uiPriority w:val="99"/>
    <w:rsid w:val="00500F92"/>
    <w:pPr>
      <w:bidi w:val="0"/>
      <w:spacing w:after="0" w:line="240" w:lineRule="auto"/>
      <w:ind w:left="990" w:hanging="990"/>
    </w:pPr>
    <w:rPr>
      <w:rFonts w:ascii="Times New Roman" w:eastAsia="Times New Roman" w:hAnsi="Times New Roman" w:cs="Times New Roman"/>
      <w:sz w:val="24"/>
      <w:szCs w:val="24"/>
      <w:lang w:bidi="ar-EG"/>
    </w:rPr>
  </w:style>
  <w:style w:type="character" w:customStyle="1" w:styleId="BodyTextIndentChar">
    <w:name w:val="Body Text Indent Char"/>
    <w:basedOn w:val="DefaultParagraphFont"/>
    <w:link w:val="BodyTextIndent"/>
    <w:uiPriority w:val="99"/>
    <w:rsid w:val="00500F92"/>
    <w:rPr>
      <w:rFonts w:ascii="Times New Roman" w:eastAsia="Times New Roman" w:hAnsi="Times New Roman" w:cs="Times New Roman"/>
      <w:sz w:val="24"/>
      <w:szCs w:val="24"/>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328">
      <w:bodyDiv w:val="1"/>
      <w:marLeft w:val="0"/>
      <w:marRight w:val="0"/>
      <w:marTop w:val="0"/>
      <w:marBottom w:val="0"/>
      <w:divBdr>
        <w:top w:val="none" w:sz="0" w:space="0" w:color="auto"/>
        <w:left w:val="none" w:sz="0" w:space="0" w:color="auto"/>
        <w:bottom w:val="none" w:sz="0" w:space="0" w:color="auto"/>
        <w:right w:val="none" w:sz="0" w:space="0" w:color="auto"/>
      </w:divBdr>
    </w:div>
    <w:div w:id="791246977">
      <w:bodyDiv w:val="1"/>
      <w:marLeft w:val="0"/>
      <w:marRight w:val="0"/>
      <w:marTop w:val="0"/>
      <w:marBottom w:val="0"/>
      <w:divBdr>
        <w:top w:val="none" w:sz="0" w:space="0" w:color="auto"/>
        <w:left w:val="none" w:sz="0" w:space="0" w:color="auto"/>
        <w:bottom w:val="none" w:sz="0" w:space="0" w:color="auto"/>
        <w:right w:val="none" w:sz="0" w:space="0" w:color="auto"/>
      </w:divBdr>
    </w:div>
    <w:div w:id="1211261607">
      <w:bodyDiv w:val="1"/>
      <w:marLeft w:val="0"/>
      <w:marRight w:val="0"/>
      <w:marTop w:val="0"/>
      <w:marBottom w:val="0"/>
      <w:divBdr>
        <w:top w:val="none" w:sz="0" w:space="0" w:color="auto"/>
        <w:left w:val="none" w:sz="0" w:space="0" w:color="auto"/>
        <w:bottom w:val="none" w:sz="0" w:space="0" w:color="auto"/>
        <w:right w:val="none" w:sz="0" w:space="0" w:color="auto"/>
      </w:divBdr>
    </w:div>
    <w:div w:id="1341466126">
      <w:bodyDiv w:val="1"/>
      <w:marLeft w:val="0"/>
      <w:marRight w:val="0"/>
      <w:marTop w:val="0"/>
      <w:marBottom w:val="0"/>
      <w:divBdr>
        <w:top w:val="none" w:sz="0" w:space="0" w:color="auto"/>
        <w:left w:val="none" w:sz="0" w:space="0" w:color="auto"/>
        <w:bottom w:val="none" w:sz="0" w:space="0" w:color="auto"/>
        <w:right w:val="none" w:sz="0" w:space="0" w:color="auto"/>
      </w:divBdr>
    </w:div>
    <w:div w:id="1349063897">
      <w:bodyDiv w:val="1"/>
      <w:marLeft w:val="0"/>
      <w:marRight w:val="0"/>
      <w:marTop w:val="0"/>
      <w:marBottom w:val="0"/>
      <w:divBdr>
        <w:top w:val="none" w:sz="0" w:space="0" w:color="auto"/>
        <w:left w:val="none" w:sz="0" w:space="0" w:color="auto"/>
        <w:bottom w:val="none" w:sz="0" w:space="0" w:color="auto"/>
        <w:right w:val="none" w:sz="0" w:space="0" w:color="auto"/>
      </w:divBdr>
    </w:div>
    <w:div w:id="1755391566">
      <w:marLeft w:val="0"/>
      <w:marRight w:val="0"/>
      <w:marTop w:val="0"/>
      <w:marBottom w:val="0"/>
      <w:divBdr>
        <w:top w:val="none" w:sz="0" w:space="0" w:color="auto"/>
        <w:left w:val="none" w:sz="0" w:space="0" w:color="auto"/>
        <w:bottom w:val="none" w:sz="0" w:space="0" w:color="auto"/>
        <w:right w:val="none" w:sz="0" w:space="0" w:color="auto"/>
      </w:divBdr>
      <w:divsChild>
        <w:div w:id="1755391569">
          <w:marLeft w:val="0"/>
          <w:marRight w:val="0"/>
          <w:marTop w:val="0"/>
          <w:marBottom w:val="0"/>
          <w:divBdr>
            <w:top w:val="none" w:sz="0" w:space="0" w:color="auto"/>
            <w:left w:val="none" w:sz="0" w:space="0" w:color="auto"/>
            <w:bottom w:val="none" w:sz="0" w:space="0" w:color="auto"/>
            <w:right w:val="none" w:sz="0" w:space="0" w:color="auto"/>
          </w:divBdr>
          <w:divsChild>
            <w:div w:id="1755391567">
              <w:marLeft w:val="0"/>
              <w:marRight w:val="0"/>
              <w:marTop w:val="0"/>
              <w:marBottom w:val="0"/>
              <w:divBdr>
                <w:top w:val="none" w:sz="0" w:space="0" w:color="auto"/>
                <w:left w:val="none" w:sz="0" w:space="0" w:color="auto"/>
                <w:bottom w:val="none" w:sz="0" w:space="0" w:color="auto"/>
                <w:right w:val="none" w:sz="0" w:space="0" w:color="auto"/>
              </w:divBdr>
            </w:div>
            <w:div w:id="1755391568">
              <w:marLeft w:val="0"/>
              <w:marRight w:val="0"/>
              <w:marTop w:val="0"/>
              <w:marBottom w:val="0"/>
              <w:divBdr>
                <w:top w:val="none" w:sz="0" w:space="0" w:color="auto"/>
                <w:left w:val="none" w:sz="0" w:space="0" w:color="auto"/>
                <w:bottom w:val="none" w:sz="0" w:space="0" w:color="auto"/>
                <w:right w:val="none" w:sz="0" w:space="0" w:color="auto"/>
              </w:divBdr>
            </w:div>
            <w:div w:id="1755391570">
              <w:marLeft w:val="0"/>
              <w:marRight w:val="0"/>
              <w:marTop w:val="0"/>
              <w:marBottom w:val="0"/>
              <w:divBdr>
                <w:top w:val="none" w:sz="0" w:space="0" w:color="auto"/>
                <w:left w:val="none" w:sz="0" w:space="0" w:color="auto"/>
                <w:bottom w:val="none" w:sz="0" w:space="0" w:color="auto"/>
                <w:right w:val="none" w:sz="0" w:space="0" w:color="auto"/>
              </w:divBdr>
            </w:div>
            <w:div w:id="1755391571">
              <w:marLeft w:val="0"/>
              <w:marRight w:val="0"/>
              <w:marTop w:val="0"/>
              <w:marBottom w:val="0"/>
              <w:divBdr>
                <w:top w:val="none" w:sz="0" w:space="0" w:color="auto"/>
                <w:left w:val="none" w:sz="0" w:space="0" w:color="auto"/>
                <w:bottom w:val="none" w:sz="0" w:space="0" w:color="auto"/>
                <w:right w:val="none" w:sz="0" w:space="0" w:color="auto"/>
              </w:divBdr>
            </w:div>
            <w:div w:id="1755391572">
              <w:marLeft w:val="0"/>
              <w:marRight w:val="0"/>
              <w:marTop w:val="0"/>
              <w:marBottom w:val="0"/>
              <w:divBdr>
                <w:top w:val="none" w:sz="0" w:space="0" w:color="auto"/>
                <w:left w:val="none" w:sz="0" w:space="0" w:color="auto"/>
                <w:bottom w:val="none" w:sz="0" w:space="0" w:color="auto"/>
                <w:right w:val="none" w:sz="0" w:space="0" w:color="auto"/>
              </w:divBdr>
            </w:div>
            <w:div w:id="1755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4740">
      <w:bodyDiv w:val="1"/>
      <w:marLeft w:val="0"/>
      <w:marRight w:val="0"/>
      <w:marTop w:val="0"/>
      <w:marBottom w:val="0"/>
      <w:divBdr>
        <w:top w:val="none" w:sz="0" w:space="0" w:color="auto"/>
        <w:left w:val="none" w:sz="0" w:space="0" w:color="auto"/>
        <w:bottom w:val="none" w:sz="0" w:space="0" w:color="auto"/>
        <w:right w:val="none" w:sz="0" w:space="0" w:color="auto"/>
      </w:divBdr>
    </w:div>
    <w:div w:id="197964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eman eman</cp:lastModifiedBy>
  <cp:revision>4</cp:revision>
  <dcterms:created xsi:type="dcterms:W3CDTF">2014-12-18T12:20:00Z</dcterms:created>
  <dcterms:modified xsi:type="dcterms:W3CDTF">2015-04-25T21:50:00Z</dcterms:modified>
</cp:coreProperties>
</file>